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095EEC" w:rsidRDefault="007A7AE4" w:rsidP="007A7AE4">
      <w:pPr>
        <w:pBdr>
          <w:bottom w:val="single" w:sz="6" w:space="1" w:color="auto"/>
        </w:pBdr>
        <w:tabs>
          <w:tab w:val="right" w:pos="9072"/>
        </w:tabs>
        <w:rPr>
          <w:rFonts w:cs="Arial"/>
          <w:sz w:val="12"/>
          <w:lang w:val="en-GB"/>
        </w:rPr>
        <w:sectPr w:rsidR="007A7AE4" w:rsidRPr="00095EEC"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5"/>
        <w:gridCol w:w="4230"/>
        <w:gridCol w:w="2319"/>
        <w:gridCol w:w="1995"/>
      </w:tblGrid>
      <w:tr w:rsidR="004B31C8" w:rsidRPr="00095EEC" w14:paraId="0DBE1380" w14:textId="77777777" w:rsidTr="00B2794A">
        <w:tc>
          <w:tcPr>
            <w:tcW w:w="1100" w:type="dxa"/>
            <w:shd w:val="clear" w:color="auto" w:fill="auto"/>
          </w:tcPr>
          <w:p w14:paraId="7007E4E0" w14:textId="77777777" w:rsidR="004B31C8" w:rsidRPr="00095EEC" w:rsidRDefault="00B802D5" w:rsidP="00B2794A">
            <w:pPr>
              <w:tabs>
                <w:tab w:val="left" w:pos="7655"/>
              </w:tabs>
              <w:rPr>
                <w:rFonts w:cs="Arial"/>
                <w:b/>
                <w:lang w:val="en-GB"/>
              </w:rPr>
            </w:pPr>
            <w:r w:rsidRPr="00095EEC">
              <w:rPr>
                <w:rFonts w:cs="Arial"/>
                <w:b/>
                <w:lang w:val="en-GB"/>
              </w:rPr>
              <w:t>Ko</w:t>
            </w:r>
            <w:r w:rsidR="004B31C8" w:rsidRPr="00095EEC">
              <w:rPr>
                <w:rFonts w:cs="Arial"/>
                <w:b/>
                <w:lang w:val="en-GB"/>
              </w:rPr>
              <w:t>nta</w:t>
            </w:r>
            <w:r w:rsidRPr="00095EEC">
              <w:rPr>
                <w:rFonts w:cs="Arial"/>
                <w:b/>
                <w:lang w:val="en-GB"/>
              </w:rPr>
              <w:t>k</w:t>
            </w:r>
            <w:r w:rsidR="004B31C8" w:rsidRPr="00095EEC">
              <w:rPr>
                <w:rFonts w:cs="Arial"/>
                <w:b/>
                <w:lang w:val="en-GB"/>
              </w:rPr>
              <w:t>t:</w:t>
            </w:r>
          </w:p>
          <w:p w14:paraId="79E46A5F" w14:textId="77777777" w:rsidR="004B31C8" w:rsidRPr="00095EEC" w:rsidRDefault="004B31C8" w:rsidP="00B2794A">
            <w:pPr>
              <w:tabs>
                <w:tab w:val="left" w:pos="7655"/>
              </w:tabs>
              <w:rPr>
                <w:rFonts w:cs="Arial"/>
                <w:b/>
                <w:lang w:val="en-GB"/>
              </w:rPr>
            </w:pPr>
          </w:p>
        </w:tc>
        <w:tc>
          <w:tcPr>
            <w:tcW w:w="4395" w:type="dxa"/>
            <w:shd w:val="clear" w:color="auto" w:fill="auto"/>
          </w:tcPr>
          <w:p w14:paraId="4AD1A83C" w14:textId="77777777" w:rsidR="00974FFC" w:rsidRPr="00974FFC" w:rsidRDefault="00974FFC" w:rsidP="00974FFC">
            <w:pPr>
              <w:tabs>
                <w:tab w:val="left" w:pos="7655"/>
              </w:tabs>
              <w:rPr>
                <w:rFonts w:cs="Arial"/>
              </w:rPr>
            </w:pPr>
            <w:r w:rsidRPr="00974FFC">
              <w:rPr>
                <w:rFonts w:cs="Arial"/>
              </w:rPr>
              <w:t>Putzmeister Mörtelmaschinen GmbH</w:t>
            </w:r>
          </w:p>
          <w:p w14:paraId="682FEB06" w14:textId="77777777" w:rsidR="00974FFC" w:rsidRPr="00974FFC" w:rsidRDefault="00974FFC" w:rsidP="00974FFC">
            <w:pPr>
              <w:tabs>
                <w:tab w:val="left" w:pos="7655"/>
              </w:tabs>
              <w:rPr>
                <w:rFonts w:cs="Arial"/>
              </w:rPr>
            </w:pPr>
            <w:r w:rsidRPr="00974FFC">
              <w:rPr>
                <w:rFonts w:cs="Arial"/>
              </w:rPr>
              <w:t>Marketing</w:t>
            </w:r>
          </w:p>
          <w:p w14:paraId="11582E3B" w14:textId="77777777" w:rsidR="00974FFC" w:rsidRPr="00974FFC" w:rsidRDefault="00974FFC" w:rsidP="00974FFC">
            <w:pPr>
              <w:tabs>
                <w:tab w:val="left" w:pos="7655"/>
              </w:tabs>
              <w:rPr>
                <w:rFonts w:cs="Arial"/>
                <w:lang w:val="en-GB"/>
              </w:rPr>
            </w:pPr>
            <w:r w:rsidRPr="00974FFC">
              <w:rPr>
                <w:rFonts w:cs="Arial"/>
              </w:rPr>
              <w:t xml:space="preserve">Max-Eyth-Str. </w:t>
            </w:r>
            <w:r w:rsidRPr="00974FFC">
              <w:rPr>
                <w:rFonts w:cs="Arial"/>
                <w:lang w:val="en-GB"/>
              </w:rPr>
              <w:t>10</w:t>
            </w:r>
          </w:p>
          <w:p w14:paraId="7EF25A3B" w14:textId="77777777" w:rsidR="00974FFC" w:rsidRPr="00974FFC" w:rsidRDefault="00974FFC" w:rsidP="00974FFC">
            <w:pPr>
              <w:tabs>
                <w:tab w:val="left" w:pos="7655"/>
              </w:tabs>
              <w:rPr>
                <w:rFonts w:cs="Arial"/>
                <w:lang w:val="en-GB"/>
              </w:rPr>
            </w:pPr>
            <w:r w:rsidRPr="00974FFC">
              <w:rPr>
                <w:rFonts w:cs="Arial"/>
                <w:lang w:val="en-GB"/>
              </w:rPr>
              <w:t>D-72631 Aichtal</w:t>
            </w:r>
          </w:p>
          <w:p w14:paraId="327C909B" w14:textId="77777777" w:rsidR="00974FFC" w:rsidRPr="00974FFC" w:rsidRDefault="00974FFC" w:rsidP="00974FFC">
            <w:pPr>
              <w:tabs>
                <w:tab w:val="left" w:pos="7655"/>
              </w:tabs>
              <w:rPr>
                <w:rFonts w:cs="Arial"/>
              </w:rPr>
            </w:pPr>
          </w:p>
          <w:p w14:paraId="6FC457DB" w14:textId="77777777" w:rsidR="00974FFC" w:rsidRPr="00974FFC" w:rsidRDefault="00974FFC" w:rsidP="00974FFC">
            <w:pPr>
              <w:tabs>
                <w:tab w:val="left" w:pos="7655"/>
              </w:tabs>
              <w:rPr>
                <w:rFonts w:cs="Arial"/>
              </w:rPr>
            </w:pPr>
            <w:r w:rsidRPr="00974FFC">
              <w:rPr>
                <w:rFonts w:cs="Arial"/>
              </w:rPr>
              <w:t>Tel.: +49 7127 599-0</w:t>
            </w:r>
          </w:p>
          <w:p w14:paraId="5A6B6CAF" w14:textId="77777777" w:rsidR="00974FFC" w:rsidRPr="00974FFC" w:rsidRDefault="00974FFC" w:rsidP="00974FFC">
            <w:pPr>
              <w:tabs>
                <w:tab w:val="left" w:pos="7655"/>
              </w:tabs>
              <w:rPr>
                <w:rFonts w:cs="Arial"/>
              </w:rPr>
            </w:pPr>
            <w:r w:rsidRPr="00974FFC">
              <w:rPr>
                <w:rFonts w:cs="Arial"/>
              </w:rPr>
              <w:t>Fax: +49 7127 599-140</w:t>
            </w:r>
          </w:p>
          <w:p w14:paraId="663566CA" w14:textId="77777777" w:rsidR="00974FFC" w:rsidRPr="00974FFC" w:rsidRDefault="00974FFC" w:rsidP="00974FFC">
            <w:pPr>
              <w:tabs>
                <w:tab w:val="left" w:pos="7655"/>
              </w:tabs>
              <w:rPr>
                <w:rFonts w:cs="Arial"/>
                <w:lang w:val="it-IT"/>
              </w:rPr>
            </w:pPr>
            <w:r w:rsidRPr="00974FFC">
              <w:rPr>
                <w:rFonts w:cs="Arial"/>
              </w:rPr>
              <w:t>e-mail: mm@putzmeister.com</w:t>
            </w:r>
          </w:p>
          <w:p w14:paraId="29B53ED5" w14:textId="77777777" w:rsidR="004B31C8" w:rsidRPr="00095EEC" w:rsidRDefault="004B31C8" w:rsidP="00B2794A">
            <w:pPr>
              <w:tabs>
                <w:tab w:val="left" w:pos="7655"/>
              </w:tabs>
              <w:rPr>
                <w:rFonts w:cs="Arial"/>
              </w:rPr>
            </w:pPr>
          </w:p>
          <w:p w14:paraId="293836FD" w14:textId="77777777" w:rsidR="004B31C8" w:rsidRPr="00095EEC" w:rsidRDefault="004B31C8" w:rsidP="00974FFC">
            <w:pPr>
              <w:tabs>
                <w:tab w:val="left" w:pos="7655"/>
              </w:tabs>
              <w:rPr>
                <w:rFonts w:cs="Arial"/>
                <w:b/>
                <w:sz w:val="10"/>
                <w:szCs w:val="10"/>
                <w:lang w:val="it-IT"/>
              </w:rPr>
            </w:pPr>
          </w:p>
        </w:tc>
        <w:tc>
          <w:tcPr>
            <w:tcW w:w="2410" w:type="dxa"/>
            <w:shd w:val="clear" w:color="auto" w:fill="auto"/>
          </w:tcPr>
          <w:p w14:paraId="6CA257EE" w14:textId="77777777" w:rsidR="00A1516F" w:rsidRPr="00095EEC" w:rsidRDefault="00A1516F" w:rsidP="00B2794A">
            <w:pPr>
              <w:tabs>
                <w:tab w:val="left" w:pos="7655"/>
              </w:tabs>
              <w:ind w:left="-108"/>
              <w:rPr>
                <w:rFonts w:cs="Arial"/>
                <w:b/>
              </w:rPr>
            </w:pPr>
          </w:p>
          <w:p w14:paraId="2B14455D" w14:textId="77777777" w:rsidR="00A1516F" w:rsidRPr="00095EEC" w:rsidRDefault="00A1516F" w:rsidP="00B2794A">
            <w:pPr>
              <w:tabs>
                <w:tab w:val="left" w:pos="7655"/>
              </w:tabs>
              <w:ind w:left="-108"/>
              <w:rPr>
                <w:rFonts w:cs="Arial"/>
                <w:b/>
              </w:rPr>
            </w:pPr>
          </w:p>
          <w:p w14:paraId="43B5DD06" w14:textId="77777777" w:rsidR="00D35730" w:rsidRPr="00095EEC" w:rsidRDefault="00D35730" w:rsidP="00B2794A">
            <w:pPr>
              <w:tabs>
                <w:tab w:val="left" w:pos="7655"/>
              </w:tabs>
              <w:ind w:left="-108"/>
              <w:rPr>
                <w:rFonts w:cs="Arial"/>
                <w:b/>
              </w:rPr>
            </w:pPr>
          </w:p>
          <w:p w14:paraId="32ECF9A9" w14:textId="77777777" w:rsidR="00A1516F" w:rsidRPr="00095EEC" w:rsidRDefault="00A1516F" w:rsidP="00B2794A">
            <w:pPr>
              <w:tabs>
                <w:tab w:val="left" w:pos="7655"/>
              </w:tabs>
              <w:ind w:left="-108"/>
              <w:rPr>
                <w:rFonts w:cs="Arial"/>
                <w:b/>
              </w:rPr>
            </w:pPr>
            <w:r w:rsidRPr="00095EEC">
              <w:rPr>
                <w:rFonts w:cs="Arial"/>
                <w:b/>
              </w:rPr>
              <w:t>Press</w:t>
            </w:r>
            <w:r w:rsidR="00B802D5" w:rsidRPr="00095EEC">
              <w:rPr>
                <w:rFonts w:cs="Arial"/>
                <w:b/>
              </w:rPr>
              <w:t>e-Information Nr.</w:t>
            </w:r>
            <w:r w:rsidRPr="00095EEC">
              <w:rPr>
                <w:rFonts w:cs="Arial"/>
                <w:b/>
              </w:rPr>
              <w:t>:</w:t>
            </w:r>
          </w:p>
          <w:p w14:paraId="48329100" w14:textId="77777777" w:rsidR="00A1516F" w:rsidRPr="00095EEC" w:rsidRDefault="00A1516F" w:rsidP="00B2794A">
            <w:pPr>
              <w:tabs>
                <w:tab w:val="left" w:pos="7655"/>
              </w:tabs>
              <w:ind w:left="-108"/>
              <w:rPr>
                <w:rFonts w:cs="Arial"/>
                <w:b/>
              </w:rPr>
            </w:pPr>
          </w:p>
          <w:p w14:paraId="56F18736" w14:textId="77777777" w:rsidR="00A1516F" w:rsidRPr="00095EEC" w:rsidRDefault="00A1516F" w:rsidP="00B2794A">
            <w:pPr>
              <w:tabs>
                <w:tab w:val="left" w:pos="7655"/>
              </w:tabs>
              <w:ind w:left="-108"/>
              <w:rPr>
                <w:rFonts w:cs="Arial"/>
                <w:b/>
              </w:rPr>
            </w:pPr>
            <w:r w:rsidRPr="00095EEC">
              <w:rPr>
                <w:rFonts w:cs="Arial"/>
                <w:b/>
              </w:rPr>
              <w:t>Dat</w:t>
            </w:r>
            <w:r w:rsidR="00B802D5" w:rsidRPr="00095EEC">
              <w:rPr>
                <w:rFonts w:cs="Arial"/>
                <w:b/>
              </w:rPr>
              <w:t>um</w:t>
            </w:r>
            <w:r w:rsidRPr="00095EEC">
              <w:rPr>
                <w:rFonts w:cs="Arial"/>
                <w:b/>
              </w:rPr>
              <w:t xml:space="preserve">:  </w:t>
            </w:r>
          </w:p>
          <w:p w14:paraId="0ADD1722" w14:textId="77777777" w:rsidR="00A1516F" w:rsidRPr="00095EEC" w:rsidRDefault="00A1516F" w:rsidP="00B2794A">
            <w:pPr>
              <w:tabs>
                <w:tab w:val="left" w:pos="7655"/>
              </w:tabs>
              <w:ind w:left="-108"/>
              <w:rPr>
                <w:rFonts w:cs="Arial"/>
                <w:b/>
              </w:rPr>
            </w:pPr>
          </w:p>
          <w:p w14:paraId="5ECD3822" w14:textId="77777777" w:rsidR="003A3AA0" w:rsidRPr="00095EEC" w:rsidRDefault="00B802D5" w:rsidP="00B2794A">
            <w:pPr>
              <w:tabs>
                <w:tab w:val="left" w:pos="7655"/>
              </w:tabs>
              <w:ind w:left="-108"/>
              <w:rPr>
                <w:rFonts w:cs="Arial"/>
                <w:b/>
              </w:rPr>
            </w:pPr>
            <w:r w:rsidRPr="00095EEC">
              <w:rPr>
                <w:rFonts w:cs="Arial"/>
                <w:b/>
              </w:rPr>
              <w:t>Au</w:t>
            </w:r>
            <w:r w:rsidR="003A3AA0" w:rsidRPr="00095EEC">
              <w:rPr>
                <w:rFonts w:cs="Arial"/>
                <w:b/>
              </w:rPr>
              <w:t>tor:</w:t>
            </w:r>
          </w:p>
          <w:p w14:paraId="01EF66D1" w14:textId="77777777" w:rsidR="004B31C8" w:rsidRPr="00095EEC" w:rsidRDefault="004B31C8" w:rsidP="00B2794A">
            <w:pPr>
              <w:tabs>
                <w:tab w:val="left" w:pos="7655"/>
              </w:tabs>
              <w:ind w:left="-108"/>
              <w:rPr>
                <w:rFonts w:cs="Arial"/>
                <w:b/>
              </w:rPr>
            </w:pPr>
          </w:p>
        </w:tc>
        <w:tc>
          <w:tcPr>
            <w:tcW w:w="1382" w:type="dxa"/>
            <w:shd w:val="clear" w:color="auto" w:fill="auto"/>
          </w:tcPr>
          <w:p w14:paraId="58481A12" w14:textId="77777777" w:rsidR="004B31C8" w:rsidRPr="00095EEC" w:rsidRDefault="004B31C8" w:rsidP="00B2794A">
            <w:pPr>
              <w:tabs>
                <w:tab w:val="left" w:pos="7655"/>
              </w:tabs>
              <w:ind w:left="34"/>
              <w:rPr>
                <w:rFonts w:cs="Arial"/>
              </w:rPr>
            </w:pPr>
          </w:p>
          <w:p w14:paraId="611CFC95" w14:textId="77777777" w:rsidR="004B31C8" w:rsidRPr="00095EEC" w:rsidRDefault="004B31C8" w:rsidP="00B2794A">
            <w:pPr>
              <w:tabs>
                <w:tab w:val="left" w:pos="7655"/>
              </w:tabs>
              <w:rPr>
                <w:rFonts w:cs="Arial"/>
              </w:rPr>
            </w:pPr>
          </w:p>
          <w:p w14:paraId="3012BB05" w14:textId="77777777" w:rsidR="00D35730" w:rsidRPr="00095EEC" w:rsidRDefault="00D35730" w:rsidP="00B2794A">
            <w:pPr>
              <w:tabs>
                <w:tab w:val="left" w:pos="7655"/>
              </w:tabs>
              <w:rPr>
                <w:rFonts w:cs="Arial"/>
              </w:rPr>
            </w:pPr>
          </w:p>
          <w:p w14:paraId="599D6EF4" w14:textId="0634B5C9" w:rsidR="004B31C8" w:rsidRPr="00452FE4" w:rsidRDefault="00974FFC" w:rsidP="00B2794A">
            <w:pPr>
              <w:tabs>
                <w:tab w:val="left" w:pos="7655"/>
              </w:tabs>
              <w:rPr>
                <w:rFonts w:cs="Arial"/>
              </w:rPr>
            </w:pPr>
            <w:r w:rsidRPr="00452FE4">
              <w:rPr>
                <w:rFonts w:cs="Arial"/>
              </w:rPr>
              <w:t>2</w:t>
            </w:r>
            <w:r w:rsidR="00452FE4" w:rsidRPr="00452FE4">
              <w:rPr>
                <w:rFonts w:cs="Arial"/>
              </w:rPr>
              <w:t>050</w:t>
            </w:r>
          </w:p>
          <w:p w14:paraId="07B67311" w14:textId="77777777" w:rsidR="00974FFC" w:rsidRPr="00452FE4" w:rsidRDefault="00974FFC" w:rsidP="00B2794A">
            <w:pPr>
              <w:tabs>
                <w:tab w:val="left" w:pos="7655"/>
              </w:tabs>
              <w:rPr>
                <w:rFonts w:cs="Arial"/>
              </w:rPr>
            </w:pPr>
          </w:p>
          <w:p w14:paraId="470F34AC" w14:textId="77777777" w:rsidR="00452FE4" w:rsidRPr="00452FE4" w:rsidRDefault="00452FE4" w:rsidP="00452FE4">
            <w:pPr>
              <w:tabs>
                <w:tab w:val="left" w:pos="7655"/>
              </w:tabs>
              <w:rPr>
                <w:rFonts w:cs="Arial"/>
              </w:rPr>
            </w:pPr>
            <w:r w:rsidRPr="00452FE4">
              <w:rPr>
                <w:rFonts w:cs="Arial"/>
              </w:rPr>
              <w:t>10.03.2025</w:t>
            </w:r>
          </w:p>
          <w:p w14:paraId="403CB155" w14:textId="77777777" w:rsidR="00235AD2" w:rsidRPr="00095EEC" w:rsidRDefault="00235AD2" w:rsidP="00B2794A">
            <w:pPr>
              <w:tabs>
                <w:tab w:val="left" w:pos="7655"/>
              </w:tabs>
              <w:rPr>
                <w:rFonts w:cs="Arial"/>
              </w:rPr>
            </w:pPr>
          </w:p>
          <w:p w14:paraId="736BE85C" w14:textId="5ABDFE4C" w:rsidR="00235AD2" w:rsidRPr="00095EEC" w:rsidRDefault="00974FFC" w:rsidP="00B2794A">
            <w:pPr>
              <w:tabs>
                <w:tab w:val="left" w:pos="7655"/>
              </w:tabs>
              <w:rPr>
                <w:rFonts w:cs="Arial"/>
              </w:rPr>
            </w:pPr>
            <w:r w:rsidRPr="00974FFC">
              <w:rPr>
                <w:rFonts w:cs="Arial"/>
              </w:rPr>
              <w:t>Märkert</w:t>
            </w:r>
            <w:r w:rsidR="00E839DE">
              <w:rPr>
                <w:rFonts w:cs="Arial"/>
              </w:rPr>
              <w:t>/Schlösinger</w:t>
            </w:r>
          </w:p>
        </w:tc>
      </w:tr>
    </w:tbl>
    <w:p w14:paraId="4FFED590" w14:textId="77777777" w:rsidR="00A1516F" w:rsidRPr="00095EEC" w:rsidRDefault="00A1516F" w:rsidP="00A1516F">
      <w:pPr>
        <w:pBdr>
          <w:bottom w:val="single" w:sz="8" w:space="1" w:color="auto"/>
        </w:pBdr>
        <w:rPr>
          <w:rFonts w:cs="Arial"/>
          <w:b/>
          <w:sz w:val="10"/>
          <w:szCs w:val="10"/>
        </w:rPr>
      </w:pPr>
    </w:p>
    <w:p w14:paraId="7E53DAC3" w14:textId="77777777" w:rsidR="00670FF8" w:rsidRPr="00095EEC" w:rsidRDefault="00670FF8" w:rsidP="0085696C">
      <w:pPr>
        <w:pStyle w:val="Titelcorpo"/>
        <w:spacing w:line="360" w:lineRule="auto"/>
        <w:rPr>
          <w:rFonts w:ascii="Arial" w:hAnsi="Arial" w:cs="Arial"/>
          <w:b w:val="0"/>
          <w:sz w:val="20"/>
        </w:rPr>
      </w:pPr>
    </w:p>
    <w:p w14:paraId="1F3CB6AB" w14:textId="173E00B0" w:rsidR="00300B19" w:rsidRDefault="00300B19" w:rsidP="00300B19">
      <w:pPr>
        <w:pStyle w:val="Titelcorpo"/>
        <w:spacing w:line="276" w:lineRule="auto"/>
        <w:rPr>
          <w:rFonts w:ascii="Arial" w:hAnsi="Arial" w:cs="Arial"/>
          <w:bCs/>
          <w:sz w:val="22"/>
          <w:szCs w:val="22"/>
          <w:lang w:bidi="de-DE"/>
        </w:rPr>
      </w:pPr>
      <w:r>
        <w:rPr>
          <w:rFonts w:ascii="Arial" w:hAnsi="Arial" w:cs="Arial"/>
          <w:bCs/>
          <w:sz w:val="22"/>
          <w:szCs w:val="22"/>
          <w:lang w:bidi="de-DE"/>
        </w:rPr>
        <w:t xml:space="preserve">Die </w:t>
      </w:r>
      <w:r w:rsidR="00452FE4">
        <w:rPr>
          <w:rFonts w:ascii="Arial" w:hAnsi="Arial" w:cs="Arial"/>
          <w:bCs/>
          <w:sz w:val="22"/>
          <w:szCs w:val="22"/>
          <w:lang w:bidi="de-DE"/>
        </w:rPr>
        <w:t xml:space="preserve">Mischpumpe </w:t>
      </w:r>
      <w:r w:rsidR="00A57998" w:rsidRPr="00300B19">
        <w:rPr>
          <w:rFonts w:ascii="Arial" w:hAnsi="Arial" w:cs="Arial"/>
          <w:bCs/>
          <w:sz w:val="22"/>
          <w:szCs w:val="22"/>
          <w:lang w:bidi="de-DE"/>
        </w:rPr>
        <w:t xml:space="preserve">MP 25 </w:t>
      </w:r>
      <w:r>
        <w:rPr>
          <w:rFonts w:ascii="Arial" w:hAnsi="Arial" w:cs="Arial"/>
          <w:bCs/>
          <w:sz w:val="22"/>
          <w:szCs w:val="22"/>
          <w:lang w:bidi="de-DE"/>
        </w:rPr>
        <w:t xml:space="preserve">von Putzmeister Mörtelmaschinen </w:t>
      </w:r>
      <w:r w:rsidRPr="00FC6502">
        <w:rPr>
          <w:rFonts w:ascii="Arial" w:hAnsi="Arial" w:cs="Arial"/>
          <w:bCs/>
          <w:sz w:val="22"/>
          <w:szCs w:val="22"/>
          <w:lang w:bidi="de-DE"/>
        </w:rPr>
        <w:t>auf der bauma</w:t>
      </w:r>
      <w:r>
        <w:rPr>
          <w:rFonts w:ascii="Arial" w:hAnsi="Arial" w:cs="Arial"/>
          <w:bCs/>
          <w:sz w:val="22"/>
          <w:szCs w:val="22"/>
          <w:lang w:bidi="de-DE"/>
        </w:rPr>
        <w:t xml:space="preserve"> 2025</w:t>
      </w:r>
      <w:r w:rsidRPr="00FC6502">
        <w:rPr>
          <w:rFonts w:ascii="Arial" w:hAnsi="Arial" w:cs="Arial"/>
          <w:bCs/>
          <w:sz w:val="22"/>
          <w:szCs w:val="22"/>
          <w:lang w:bidi="de-DE"/>
        </w:rPr>
        <w:t xml:space="preserve"> in München</w:t>
      </w:r>
    </w:p>
    <w:p w14:paraId="0904964F" w14:textId="77777777" w:rsidR="00A57998" w:rsidRPr="00300B19" w:rsidRDefault="00A57998" w:rsidP="00300B19">
      <w:pPr>
        <w:pStyle w:val="Titelcorpo"/>
        <w:spacing w:line="276" w:lineRule="auto"/>
        <w:rPr>
          <w:rFonts w:ascii="Arial" w:hAnsi="Arial" w:cs="Arial"/>
          <w:b w:val="0"/>
          <w:sz w:val="22"/>
          <w:szCs w:val="22"/>
          <w:lang w:bidi="de-DE"/>
        </w:rPr>
      </w:pPr>
    </w:p>
    <w:p w14:paraId="68B8E7AE" w14:textId="77777777" w:rsidR="00300B19" w:rsidRPr="00300B19" w:rsidRDefault="00300B19" w:rsidP="00300B19">
      <w:pPr>
        <w:pStyle w:val="Titelcorpo"/>
        <w:spacing w:line="276" w:lineRule="auto"/>
        <w:rPr>
          <w:rFonts w:ascii="Arial" w:hAnsi="Arial" w:cs="Arial"/>
          <w:b w:val="0"/>
          <w:sz w:val="28"/>
          <w:szCs w:val="28"/>
          <w:lang w:bidi="de-DE"/>
        </w:rPr>
      </w:pPr>
    </w:p>
    <w:p w14:paraId="6CE8A808" w14:textId="5E3F4581" w:rsidR="007B1193" w:rsidRPr="00300B19" w:rsidRDefault="00300B19" w:rsidP="00300B19">
      <w:pPr>
        <w:pStyle w:val="Titelcorpo"/>
        <w:spacing w:line="276" w:lineRule="auto"/>
        <w:rPr>
          <w:rFonts w:ascii="Arial" w:hAnsi="Arial" w:cs="Arial"/>
          <w:b w:val="0"/>
          <w:sz w:val="28"/>
          <w:szCs w:val="28"/>
          <w:lang w:bidi="de-DE"/>
        </w:rPr>
      </w:pPr>
      <w:r w:rsidRPr="00300B19">
        <w:rPr>
          <w:rFonts w:ascii="Arial" w:hAnsi="Arial" w:cs="Arial"/>
          <w:b w:val="0"/>
          <w:bCs/>
          <w:sz w:val="28"/>
          <w:szCs w:val="28"/>
          <w:lang w:bidi="de-DE"/>
        </w:rPr>
        <w:t xml:space="preserve">MP 25 </w:t>
      </w:r>
      <w:r>
        <w:rPr>
          <w:rFonts w:ascii="Arial" w:hAnsi="Arial" w:cs="Arial"/>
          <w:b w:val="0"/>
          <w:bCs/>
          <w:sz w:val="28"/>
          <w:szCs w:val="28"/>
          <w:lang w:bidi="de-DE"/>
        </w:rPr>
        <w:t>– </w:t>
      </w:r>
      <w:r w:rsidR="00A57998" w:rsidRPr="00300B19">
        <w:rPr>
          <w:rFonts w:ascii="Arial" w:hAnsi="Arial" w:cs="Arial"/>
          <w:b w:val="0"/>
          <w:sz w:val="28"/>
          <w:szCs w:val="28"/>
          <w:lang w:bidi="de-DE"/>
        </w:rPr>
        <w:t>Höchste Effizienz bei der Verarbeitung von Werktrockenmörtel</w:t>
      </w:r>
    </w:p>
    <w:p w14:paraId="597D5799" w14:textId="77777777" w:rsidR="00A57998" w:rsidRPr="00300B19" w:rsidRDefault="00A57998" w:rsidP="00300B19">
      <w:pPr>
        <w:pStyle w:val="Titelcorpo"/>
        <w:spacing w:line="276" w:lineRule="auto"/>
        <w:rPr>
          <w:rFonts w:ascii="Arial" w:hAnsi="Arial" w:cs="Arial"/>
          <w:sz w:val="22"/>
          <w:szCs w:val="22"/>
        </w:rPr>
      </w:pPr>
    </w:p>
    <w:p w14:paraId="70DCF097" w14:textId="4622C64E" w:rsidR="00C24067" w:rsidRPr="00BD1996" w:rsidRDefault="007E3014" w:rsidP="00300B19">
      <w:pPr>
        <w:pStyle w:val="Titelcorpo"/>
        <w:spacing w:line="276" w:lineRule="auto"/>
        <w:rPr>
          <w:rFonts w:ascii="Arial" w:hAnsi="Arial" w:cs="Arial"/>
          <w:color w:val="0A1D30" w:themeColor="text2" w:themeShade="BF"/>
          <w:sz w:val="22"/>
          <w:szCs w:val="22"/>
        </w:rPr>
      </w:pPr>
      <w:r w:rsidRPr="00BD1996">
        <w:rPr>
          <w:rFonts w:ascii="Arial" w:hAnsi="Arial" w:cs="Arial"/>
          <w:color w:val="0A1D30" w:themeColor="text2" w:themeShade="BF"/>
          <w:sz w:val="22"/>
          <w:szCs w:val="22"/>
        </w:rPr>
        <w:t xml:space="preserve">Aichtal, </w:t>
      </w:r>
      <w:r w:rsidR="00A57998" w:rsidRPr="00BD1996">
        <w:rPr>
          <w:rFonts w:ascii="Arial" w:hAnsi="Arial" w:cs="Arial"/>
          <w:color w:val="0A1D30" w:themeColor="text2" w:themeShade="BF"/>
          <w:sz w:val="22"/>
          <w:szCs w:val="22"/>
        </w:rPr>
        <w:t>Februar</w:t>
      </w:r>
      <w:r w:rsidR="007B1193" w:rsidRPr="00BD1996">
        <w:rPr>
          <w:rFonts w:ascii="Arial" w:hAnsi="Arial" w:cs="Arial"/>
          <w:color w:val="0A1D30" w:themeColor="text2" w:themeShade="BF"/>
          <w:sz w:val="22"/>
          <w:szCs w:val="22"/>
        </w:rPr>
        <w:t xml:space="preserve"> </w:t>
      </w:r>
      <w:r w:rsidRPr="00BD1996">
        <w:rPr>
          <w:rFonts w:ascii="Arial" w:hAnsi="Arial" w:cs="Arial"/>
          <w:color w:val="0A1D30" w:themeColor="text2" w:themeShade="BF"/>
          <w:sz w:val="22"/>
          <w:szCs w:val="22"/>
        </w:rPr>
        <w:t>202</w:t>
      </w:r>
      <w:r w:rsidR="00A57998" w:rsidRPr="00BD1996">
        <w:rPr>
          <w:rFonts w:ascii="Arial" w:hAnsi="Arial" w:cs="Arial"/>
          <w:color w:val="0A1D30" w:themeColor="text2" w:themeShade="BF"/>
          <w:sz w:val="22"/>
          <w:szCs w:val="22"/>
        </w:rPr>
        <w:t>5</w:t>
      </w:r>
      <w:r w:rsidRPr="00BD1996">
        <w:rPr>
          <w:rFonts w:ascii="Arial" w:hAnsi="Arial" w:cs="Arial"/>
          <w:color w:val="0A1D30" w:themeColor="text2" w:themeShade="BF"/>
          <w:sz w:val="22"/>
          <w:szCs w:val="22"/>
        </w:rPr>
        <w:t xml:space="preserve"> – </w:t>
      </w:r>
      <w:r w:rsidR="00A57998" w:rsidRPr="00BD1996">
        <w:rPr>
          <w:rFonts w:ascii="Arial" w:hAnsi="Arial" w:cs="Arial"/>
          <w:color w:val="0A1D30" w:themeColor="text2" w:themeShade="BF"/>
          <w:sz w:val="22"/>
          <w:szCs w:val="22"/>
        </w:rPr>
        <w:t xml:space="preserve">Seit über </w:t>
      </w:r>
      <w:r w:rsidR="00300B19" w:rsidRPr="00BD1996">
        <w:rPr>
          <w:rFonts w:ascii="Arial" w:hAnsi="Arial" w:cs="Arial"/>
          <w:color w:val="0A1D30" w:themeColor="text2" w:themeShade="BF"/>
          <w:sz w:val="22"/>
          <w:szCs w:val="22"/>
        </w:rPr>
        <w:t>60</w:t>
      </w:r>
      <w:r w:rsidR="00A57998" w:rsidRPr="00BD1996">
        <w:rPr>
          <w:rFonts w:ascii="Arial" w:hAnsi="Arial" w:cs="Arial"/>
          <w:color w:val="0A1D30" w:themeColor="text2" w:themeShade="BF"/>
          <w:sz w:val="22"/>
          <w:szCs w:val="22"/>
        </w:rPr>
        <w:t xml:space="preserve"> Jahren ist Putzmeister Innovationsführer in der Mörteltechnik. Eines der Ergebnisse ist die Mischpumpe MP 25: komplett ausgestattet, baustellengerecht und zuverlässig. </w:t>
      </w:r>
      <w:r w:rsidR="00300B19" w:rsidRPr="00BD1996">
        <w:rPr>
          <w:rFonts w:ascii="Arial" w:hAnsi="Arial" w:cs="Arial"/>
          <w:color w:val="0A1D30" w:themeColor="text2" w:themeShade="BF"/>
          <w:sz w:val="22"/>
          <w:szCs w:val="22"/>
        </w:rPr>
        <w:t>V</w:t>
      </w:r>
      <w:r w:rsidR="00A57998" w:rsidRPr="00BD1996">
        <w:rPr>
          <w:rFonts w:ascii="Arial" w:hAnsi="Arial" w:cs="Arial"/>
          <w:color w:val="0A1D30" w:themeColor="text2" w:themeShade="BF"/>
          <w:sz w:val="22"/>
          <w:szCs w:val="22"/>
        </w:rPr>
        <w:t xml:space="preserve">or allem </w:t>
      </w:r>
      <w:r w:rsidR="00300B19" w:rsidRPr="00BD1996">
        <w:rPr>
          <w:rFonts w:ascii="Arial" w:hAnsi="Arial" w:cs="Arial"/>
          <w:color w:val="0A1D30" w:themeColor="text2" w:themeShade="BF"/>
          <w:sz w:val="22"/>
          <w:szCs w:val="22"/>
        </w:rPr>
        <w:t xml:space="preserve">aber unglaublich </w:t>
      </w:r>
      <w:r w:rsidR="00DA7375" w:rsidRPr="00BD1996">
        <w:rPr>
          <w:rFonts w:ascii="Arial" w:hAnsi="Arial" w:cs="Arial"/>
          <w:color w:val="0A1D30" w:themeColor="text2" w:themeShade="BF"/>
          <w:sz w:val="22"/>
          <w:szCs w:val="22"/>
        </w:rPr>
        <w:t xml:space="preserve">flexibel und </w:t>
      </w:r>
      <w:r w:rsidR="00A57998" w:rsidRPr="00BD1996">
        <w:rPr>
          <w:rFonts w:ascii="Arial" w:hAnsi="Arial" w:cs="Arial"/>
          <w:color w:val="0A1D30" w:themeColor="text2" w:themeShade="BF"/>
          <w:sz w:val="22"/>
          <w:szCs w:val="22"/>
        </w:rPr>
        <w:t xml:space="preserve">hoch effektiv für das Mischen, Fördern und Auftragen von Verputzmaterial. </w:t>
      </w:r>
      <w:r w:rsidR="00802083" w:rsidRPr="00BD1996">
        <w:rPr>
          <w:rFonts w:ascii="Arial" w:hAnsi="Arial" w:cs="Arial"/>
          <w:color w:val="0A1D30" w:themeColor="text2" w:themeShade="BF"/>
          <w:sz w:val="22"/>
          <w:szCs w:val="22"/>
        </w:rPr>
        <w:t>Von Montag, 07. April, bis Sonntag, 13. April, können sich Interess</w:t>
      </w:r>
      <w:r w:rsidR="00300B19" w:rsidRPr="00BD1996">
        <w:rPr>
          <w:rFonts w:ascii="Arial" w:hAnsi="Arial" w:cs="Arial"/>
          <w:color w:val="0A1D30" w:themeColor="text2" w:themeShade="BF"/>
          <w:sz w:val="22"/>
          <w:szCs w:val="22"/>
        </w:rPr>
        <w:t>ierte</w:t>
      </w:r>
      <w:r w:rsidR="00802083" w:rsidRPr="00BD1996">
        <w:rPr>
          <w:rFonts w:ascii="Arial" w:hAnsi="Arial" w:cs="Arial"/>
          <w:color w:val="0A1D30" w:themeColor="text2" w:themeShade="BF"/>
          <w:sz w:val="22"/>
          <w:szCs w:val="22"/>
        </w:rPr>
        <w:t xml:space="preserve"> a</w:t>
      </w:r>
      <w:r w:rsidR="00A57998" w:rsidRPr="00BD1996">
        <w:rPr>
          <w:rFonts w:ascii="Arial" w:hAnsi="Arial" w:cs="Arial"/>
          <w:color w:val="0A1D30" w:themeColor="text2" w:themeShade="BF"/>
          <w:sz w:val="22"/>
          <w:szCs w:val="22"/>
        </w:rPr>
        <w:t xml:space="preserve">uf der bauma in München am Stand </w:t>
      </w:r>
      <w:r w:rsidR="00802083" w:rsidRPr="00BD1996">
        <w:rPr>
          <w:rFonts w:ascii="Arial" w:hAnsi="Arial" w:cs="Arial"/>
          <w:color w:val="0A1D30" w:themeColor="text2" w:themeShade="BF"/>
          <w:sz w:val="22"/>
          <w:szCs w:val="22"/>
        </w:rPr>
        <w:t xml:space="preserve">B6 </w:t>
      </w:r>
      <w:r w:rsidR="00A57998" w:rsidRPr="00BD1996">
        <w:rPr>
          <w:rFonts w:ascii="Arial" w:hAnsi="Arial" w:cs="Arial"/>
          <w:color w:val="0A1D30" w:themeColor="text2" w:themeShade="BF"/>
          <w:sz w:val="22"/>
          <w:szCs w:val="22"/>
        </w:rPr>
        <w:t xml:space="preserve">von der Vielseitigkeit und Leistungsstärke der MP 25 überzeugen. </w:t>
      </w:r>
    </w:p>
    <w:p w14:paraId="25005571" w14:textId="18DA9EE1" w:rsidR="00AE291D" w:rsidRPr="00300B19" w:rsidRDefault="00AE291D" w:rsidP="00300B19">
      <w:pPr>
        <w:pStyle w:val="Titelcorpo"/>
        <w:spacing w:line="276" w:lineRule="auto"/>
        <w:rPr>
          <w:rFonts w:ascii="Arial" w:hAnsi="Arial" w:cs="Arial"/>
          <w:sz w:val="22"/>
          <w:szCs w:val="22"/>
        </w:rPr>
      </w:pPr>
    </w:p>
    <w:p w14:paraId="0EF54D14" w14:textId="2E4CC4FF" w:rsidR="00A57998" w:rsidRPr="00300B19" w:rsidRDefault="00A57998" w:rsidP="00300B19">
      <w:pPr>
        <w:pStyle w:val="Titelcorpo"/>
        <w:spacing w:line="276" w:lineRule="auto"/>
        <w:rPr>
          <w:rFonts w:ascii="Arial" w:hAnsi="Arial" w:cs="Arial"/>
          <w:b w:val="0"/>
          <w:bCs/>
          <w:sz w:val="22"/>
          <w:szCs w:val="22"/>
        </w:rPr>
      </w:pPr>
      <w:r w:rsidRPr="00300B19">
        <w:rPr>
          <w:rFonts w:ascii="Arial" w:hAnsi="Arial" w:cs="Arial"/>
          <w:b w:val="0"/>
          <w:bCs/>
          <w:sz w:val="22"/>
          <w:szCs w:val="22"/>
        </w:rPr>
        <w:t xml:space="preserve">Die MP 25 gehört zu den vielseitigsten Mischpumpen am Markt. Als </w:t>
      </w:r>
      <w:r w:rsidR="00DA7375" w:rsidRPr="00300B19">
        <w:rPr>
          <w:rFonts w:ascii="Arial" w:hAnsi="Arial" w:cs="Arial"/>
          <w:b w:val="0"/>
          <w:bCs/>
          <w:sz w:val="22"/>
          <w:szCs w:val="22"/>
        </w:rPr>
        <w:t>echter</w:t>
      </w:r>
      <w:r w:rsidRPr="00300B19">
        <w:rPr>
          <w:rFonts w:ascii="Arial" w:hAnsi="Arial" w:cs="Arial"/>
          <w:b w:val="0"/>
          <w:bCs/>
          <w:sz w:val="22"/>
          <w:szCs w:val="22"/>
        </w:rPr>
        <w:t xml:space="preserve"> Allrounder kann sie praktisch alle pumpbaren Werktrockenmörtel mit Größtkorn 4 mm verarbeiten – Sackmaterial ebenso wie Silo oder Container</w:t>
      </w:r>
      <w:r w:rsidR="00300B19">
        <w:rPr>
          <w:rFonts w:ascii="Arial" w:hAnsi="Arial" w:cs="Arial"/>
          <w:b w:val="0"/>
          <w:bCs/>
          <w:sz w:val="22"/>
          <w:szCs w:val="22"/>
        </w:rPr>
        <w:t>ware</w:t>
      </w:r>
      <w:r w:rsidRPr="00300B19">
        <w:rPr>
          <w:rFonts w:ascii="Arial" w:hAnsi="Arial" w:cs="Arial"/>
          <w:b w:val="0"/>
          <w:bCs/>
          <w:sz w:val="22"/>
          <w:szCs w:val="22"/>
        </w:rPr>
        <w:t>. Zuverlässig bringt sie Außenputze (Kalk-, Kalkzement und Dämmputze)</w:t>
      </w:r>
      <w:r w:rsidR="00DA7375" w:rsidRPr="00300B19">
        <w:rPr>
          <w:rFonts w:ascii="Arial" w:hAnsi="Arial" w:cs="Arial"/>
          <w:b w:val="0"/>
          <w:bCs/>
          <w:sz w:val="22"/>
          <w:szCs w:val="22"/>
        </w:rPr>
        <w:t xml:space="preserve"> und</w:t>
      </w:r>
      <w:r w:rsidRPr="00300B19">
        <w:rPr>
          <w:rFonts w:ascii="Arial" w:hAnsi="Arial" w:cs="Arial"/>
          <w:b w:val="0"/>
          <w:bCs/>
          <w:sz w:val="22"/>
          <w:szCs w:val="22"/>
        </w:rPr>
        <w:t xml:space="preserve"> Innenputze (Gipsputz/Gips-Kalkputz) ebenso an die richtige Stelle wie Fließspachtel</w:t>
      </w:r>
      <w:r w:rsidR="00D37903">
        <w:rPr>
          <w:rFonts w:ascii="Arial" w:hAnsi="Arial" w:cs="Arial"/>
          <w:b w:val="0"/>
          <w:bCs/>
          <w:sz w:val="22"/>
          <w:szCs w:val="22"/>
        </w:rPr>
        <w:t xml:space="preserve"> und</w:t>
      </w:r>
      <w:r w:rsidRPr="00300B19">
        <w:rPr>
          <w:rFonts w:ascii="Arial" w:hAnsi="Arial" w:cs="Arial"/>
          <w:b w:val="0"/>
          <w:bCs/>
          <w:sz w:val="22"/>
          <w:szCs w:val="22"/>
        </w:rPr>
        <w:t xml:space="preserve"> Calciumsulfatestrich. Die Schneckenteile sind dafür je nach Anwendung leicht austauschbar. </w:t>
      </w:r>
    </w:p>
    <w:p w14:paraId="739AA718" w14:textId="77777777" w:rsidR="00A57998" w:rsidRPr="00300B19" w:rsidRDefault="00A57998" w:rsidP="00300B19">
      <w:pPr>
        <w:pStyle w:val="Titelcorpo"/>
        <w:spacing w:line="276" w:lineRule="auto"/>
        <w:rPr>
          <w:rFonts w:ascii="Arial" w:hAnsi="Arial" w:cs="Arial"/>
          <w:b w:val="0"/>
          <w:bCs/>
          <w:sz w:val="22"/>
          <w:szCs w:val="22"/>
        </w:rPr>
      </w:pPr>
    </w:p>
    <w:p w14:paraId="0F0931B7" w14:textId="7D65A04D" w:rsidR="00A57998" w:rsidRPr="00300B19" w:rsidRDefault="00A57998" w:rsidP="00300B19">
      <w:pPr>
        <w:pStyle w:val="Titelcorpo"/>
        <w:spacing w:line="276" w:lineRule="auto"/>
        <w:rPr>
          <w:rFonts w:ascii="Arial" w:hAnsi="Arial" w:cs="Arial"/>
          <w:b w:val="0"/>
          <w:bCs/>
          <w:sz w:val="22"/>
          <w:szCs w:val="22"/>
        </w:rPr>
      </w:pPr>
      <w:r w:rsidRPr="00300B19">
        <w:rPr>
          <w:rFonts w:ascii="Arial" w:hAnsi="Arial" w:cs="Arial"/>
          <w:b w:val="0"/>
          <w:bCs/>
          <w:sz w:val="22"/>
          <w:szCs w:val="22"/>
        </w:rPr>
        <w:t>Ganz gleich, welche Materialien verarbeitet werden – die MP 25 macht die Anwendung denkbar einfach. Das Material wird in den Vorratsbehälter gegeben, alles andere übernimmt die Maschine</w:t>
      </w:r>
      <w:r w:rsidR="00DA7375" w:rsidRPr="00300B19">
        <w:rPr>
          <w:rFonts w:ascii="Arial" w:hAnsi="Arial" w:cs="Arial"/>
          <w:b w:val="0"/>
          <w:bCs/>
          <w:sz w:val="22"/>
          <w:szCs w:val="22"/>
        </w:rPr>
        <w:t xml:space="preserve"> </w:t>
      </w:r>
      <w:r w:rsidR="00300B19">
        <w:rPr>
          <w:rFonts w:ascii="Arial" w:hAnsi="Arial" w:cs="Arial"/>
          <w:b w:val="0"/>
          <w:bCs/>
          <w:sz w:val="22"/>
          <w:szCs w:val="22"/>
        </w:rPr>
        <w:t>– </w:t>
      </w:r>
      <w:r w:rsidRPr="00300B19">
        <w:rPr>
          <w:rFonts w:ascii="Arial" w:hAnsi="Arial" w:cs="Arial"/>
          <w:b w:val="0"/>
          <w:bCs/>
          <w:sz w:val="22"/>
          <w:szCs w:val="22"/>
        </w:rPr>
        <w:t xml:space="preserve">ohne Unterbrechung. Durch </w:t>
      </w:r>
      <w:r w:rsidR="00DA7375" w:rsidRPr="00300B19">
        <w:rPr>
          <w:rFonts w:ascii="Arial" w:hAnsi="Arial" w:cs="Arial"/>
          <w:b w:val="0"/>
          <w:bCs/>
          <w:sz w:val="22"/>
          <w:szCs w:val="22"/>
        </w:rPr>
        <w:t>die</w:t>
      </w:r>
      <w:r w:rsidRPr="00300B19">
        <w:rPr>
          <w:rFonts w:ascii="Arial" w:hAnsi="Arial" w:cs="Arial"/>
          <w:b w:val="0"/>
          <w:bCs/>
          <w:sz w:val="22"/>
          <w:szCs w:val="22"/>
        </w:rPr>
        <w:t xml:space="preserve"> perfekte Dosierung von Material und Wasser wird eine stets gleichbleibende Konsistenz erreicht. Die eingebaute Wasserpumpe sorgt dabei für eine gleichmäßige Wasserzufuhr, das konische Mischrohr für </w:t>
      </w:r>
      <w:r w:rsidR="00300B19">
        <w:rPr>
          <w:rFonts w:ascii="Arial" w:hAnsi="Arial" w:cs="Arial"/>
          <w:b w:val="0"/>
          <w:bCs/>
          <w:sz w:val="22"/>
          <w:szCs w:val="22"/>
        </w:rPr>
        <w:t xml:space="preserve">den </w:t>
      </w:r>
      <w:r w:rsidRPr="00300B19">
        <w:rPr>
          <w:rFonts w:ascii="Arial" w:hAnsi="Arial" w:cs="Arial"/>
          <w:b w:val="0"/>
          <w:bCs/>
          <w:sz w:val="22"/>
          <w:szCs w:val="22"/>
        </w:rPr>
        <w:t>optimalen Materialfluss. Das erleichtert das Auftragen und schafft beste Voraussetzung für qualitativ hochwertige</w:t>
      </w:r>
      <w:r w:rsidR="00300B19">
        <w:rPr>
          <w:rFonts w:ascii="Arial" w:hAnsi="Arial" w:cs="Arial"/>
          <w:b w:val="0"/>
          <w:bCs/>
          <w:sz w:val="22"/>
          <w:szCs w:val="22"/>
        </w:rPr>
        <w:t xml:space="preserve">s </w:t>
      </w:r>
      <w:r w:rsidRPr="00300B19">
        <w:rPr>
          <w:rFonts w:ascii="Arial" w:hAnsi="Arial" w:cs="Arial"/>
          <w:b w:val="0"/>
          <w:bCs/>
          <w:sz w:val="22"/>
          <w:szCs w:val="22"/>
        </w:rPr>
        <w:t>Arbeit</w:t>
      </w:r>
      <w:r w:rsidR="00300B19">
        <w:rPr>
          <w:rFonts w:ascii="Arial" w:hAnsi="Arial" w:cs="Arial"/>
          <w:b w:val="0"/>
          <w:bCs/>
          <w:sz w:val="22"/>
          <w:szCs w:val="22"/>
        </w:rPr>
        <w:t>en</w:t>
      </w:r>
      <w:r w:rsidRPr="00300B19">
        <w:rPr>
          <w:rFonts w:ascii="Arial" w:hAnsi="Arial" w:cs="Arial"/>
          <w:b w:val="0"/>
          <w:bCs/>
          <w:sz w:val="22"/>
          <w:szCs w:val="22"/>
        </w:rPr>
        <w:t xml:space="preserve"> auf der Baustelle. </w:t>
      </w:r>
    </w:p>
    <w:p w14:paraId="6EC505D4" w14:textId="77777777" w:rsidR="00A57998" w:rsidRPr="00300B19" w:rsidRDefault="00A57998" w:rsidP="00300B19">
      <w:pPr>
        <w:pStyle w:val="Titelcorpo"/>
        <w:spacing w:line="276" w:lineRule="auto"/>
        <w:rPr>
          <w:rFonts w:ascii="Arial" w:hAnsi="Arial" w:cs="Arial"/>
          <w:b w:val="0"/>
          <w:bCs/>
          <w:sz w:val="22"/>
          <w:szCs w:val="22"/>
        </w:rPr>
      </w:pPr>
    </w:p>
    <w:p w14:paraId="177D99BE" w14:textId="77777777" w:rsidR="00A57998" w:rsidRPr="00300B19" w:rsidRDefault="00A57998" w:rsidP="00300B19">
      <w:pPr>
        <w:pStyle w:val="Titelcorpo"/>
        <w:spacing w:line="276" w:lineRule="auto"/>
        <w:rPr>
          <w:rFonts w:ascii="Arial" w:hAnsi="Arial" w:cs="Arial"/>
          <w:bCs/>
          <w:sz w:val="22"/>
          <w:szCs w:val="22"/>
        </w:rPr>
      </w:pPr>
      <w:r w:rsidRPr="00300B19">
        <w:rPr>
          <w:rFonts w:ascii="Arial" w:hAnsi="Arial" w:cs="Arial"/>
          <w:bCs/>
          <w:sz w:val="22"/>
          <w:szCs w:val="22"/>
        </w:rPr>
        <w:t>Leistungsstärke made in Germany</w:t>
      </w:r>
    </w:p>
    <w:p w14:paraId="487FCE16" w14:textId="26124521" w:rsidR="00A57998" w:rsidRPr="00300B19" w:rsidRDefault="00A57998" w:rsidP="00300B19">
      <w:pPr>
        <w:pStyle w:val="Titelcorpo"/>
        <w:spacing w:line="276" w:lineRule="auto"/>
        <w:rPr>
          <w:rFonts w:ascii="Arial" w:hAnsi="Arial" w:cs="Arial"/>
          <w:b w:val="0"/>
          <w:bCs/>
          <w:sz w:val="22"/>
          <w:szCs w:val="22"/>
        </w:rPr>
      </w:pPr>
      <w:r w:rsidRPr="00300B19">
        <w:rPr>
          <w:rFonts w:ascii="Arial" w:hAnsi="Arial" w:cs="Arial"/>
          <w:b w:val="0"/>
          <w:bCs/>
          <w:sz w:val="22"/>
          <w:szCs w:val="22"/>
        </w:rPr>
        <w:t xml:space="preserve">Die MP 25 ist perfekt gerüstet für den harten Dauereinsatz auf der Baustelle. Der verstärkte Rahmen macht sie besonders robust und langlebig. Dazu kommt ein 5,5 kW Antriebsmotor und ein Luftkompressor mit einer Leistung von 250 l/min. Bei einem Förderdruck von 40 bar </w:t>
      </w:r>
      <w:r w:rsidR="00300B19">
        <w:rPr>
          <w:rFonts w:ascii="Arial" w:hAnsi="Arial" w:cs="Arial"/>
          <w:b w:val="0"/>
          <w:bCs/>
          <w:sz w:val="22"/>
          <w:szCs w:val="22"/>
        </w:rPr>
        <w:t xml:space="preserve">sind </w:t>
      </w:r>
      <w:r w:rsidRPr="00300B19">
        <w:rPr>
          <w:rFonts w:ascii="Arial" w:hAnsi="Arial" w:cs="Arial"/>
          <w:b w:val="0"/>
          <w:bCs/>
          <w:sz w:val="22"/>
          <w:szCs w:val="22"/>
        </w:rPr>
        <w:t>damit</w:t>
      </w:r>
      <w:r w:rsidR="000F56A2" w:rsidRPr="00300B19">
        <w:rPr>
          <w:rFonts w:ascii="Arial" w:hAnsi="Arial" w:cs="Arial"/>
          <w:b w:val="0"/>
          <w:bCs/>
          <w:sz w:val="22"/>
          <w:szCs w:val="22"/>
        </w:rPr>
        <w:t>, abhängig vom eingesetzten Material,</w:t>
      </w:r>
      <w:r w:rsidRPr="00300B19">
        <w:rPr>
          <w:rFonts w:ascii="Arial" w:hAnsi="Arial" w:cs="Arial"/>
          <w:b w:val="0"/>
          <w:bCs/>
          <w:sz w:val="22"/>
          <w:szCs w:val="22"/>
        </w:rPr>
        <w:t xml:space="preserve"> eine Förder</w:t>
      </w:r>
      <w:r w:rsidR="00300B19">
        <w:rPr>
          <w:rFonts w:ascii="Arial" w:hAnsi="Arial" w:cs="Arial"/>
          <w:b w:val="0"/>
          <w:bCs/>
          <w:sz w:val="22"/>
          <w:szCs w:val="22"/>
        </w:rPr>
        <w:t>weite</w:t>
      </w:r>
      <w:r w:rsidRPr="00300B19">
        <w:rPr>
          <w:rFonts w:ascii="Arial" w:hAnsi="Arial" w:cs="Arial"/>
          <w:b w:val="0"/>
          <w:bCs/>
          <w:sz w:val="22"/>
          <w:szCs w:val="22"/>
        </w:rPr>
        <w:t xml:space="preserve"> bis 40 m und </w:t>
      </w:r>
      <w:r w:rsidR="00300B19">
        <w:rPr>
          <w:rFonts w:ascii="Arial" w:hAnsi="Arial" w:cs="Arial"/>
          <w:b w:val="0"/>
          <w:bCs/>
          <w:sz w:val="22"/>
          <w:szCs w:val="22"/>
        </w:rPr>
        <w:t xml:space="preserve">eine Höhe </w:t>
      </w:r>
      <w:r w:rsidRPr="00300B19">
        <w:rPr>
          <w:rFonts w:ascii="Arial" w:hAnsi="Arial" w:cs="Arial"/>
          <w:b w:val="0"/>
          <w:bCs/>
          <w:sz w:val="22"/>
          <w:szCs w:val="22"/>
        </w:rPr>
        <w:t xml:space="preserve">bis 15 m möglich. </w:t>
      </w:r>
    </w:p>
    <w:p w14:paraId="6A120771" w14:textId="77777777" w:rsidR="00A57998" w:rsidRPr="00300B19" w:rsidRDefault="00A57998" w:rsidP="00300B19">
      <w:pPr>
        <w:pStyle w:val="Titelcorpo"/>
        <w:spacing w:line="276" w:lineRule="auto"/>
        <w:rPr>
          <w:rFonts w:ascii="Arial" w:hAnsi="Arial" w:cs="Arial"/>
          <w:b w:val="0"/>
          <w:bCs/>
          <w:sz w:val="22"/>
          <w:szCs w:val="22"/>
        </w:rPr>
      </w:pPr>
    </w:p>
    <w:p w14:paraId="50B47801" w14:textId="77777777" w:rsidR="00A57998" w:rsidRPr="00300B19" w:rsidRDefault="00A57998" w:rsidP="00300B19">
      <w:pPr>
        <w:pStyle w:val="Titelcorpo"/>
        <w:spacing w:line="276" w:lineRule="auto"/>
        <w:rPr>
          <w:rFonts w:ascii="Arial" w:hAnsi="Arial" w:cs="Arial"/>
          <w:bCs/>
          <w:sz w:val="22"/>
          <w:szCs w:val="22"/>
        </w:rPr>
      </w:pPr>
      <w:r w:rsidRPr="00300B19">
        <w:rPr>
          <w:rFonts w:ascii="Arial" w:hAnsi="Arial" w:cs="Arial"/>
          <w:bCs/>
          <w:sz w:val="22"/>
          <w:szCs w:val="22"/>
        </w:rPr>
        <w:t>Komfortabel und sicher bedienen</w:t>
      </w:r>
    </w:p>
    <w:p w14:paraId="366CA52A" w14:textId="51F7C5A8" w:rsidR="00A57998" w:rsidRPr="00300B19" w:rsidRDefault="00A57998" w:rsidP="00300B19">
      <w:pPr>
        <w:pStyle w:val="Titelcorpo"/>
        <w:spacing w:line="276" w:lineRule="auto"/>
        <w:rPr>
          <w:rFonts w:ascii="Arial" w:hAnsi="Arial" w:cs="Arial"/>
          <w:b w:val="0"/>
          <w:bCs/>
          <w:sz w:val="22"/>
          <w:szCs w:val="22"/>
        </w:rPr>
      </w:pPr>
      <w:r w:rsidRPr="00300B19">
        <w:rPr>
          <w:rFonts w:ascii="Arial" w:hAnsi="Arial" w:cs="Arial"/>
          <w:b w:val="0"/>
          <w:bCs/>
          <w:sz w:val="22"/>
          <w:szCs w:val="22"/>
        </w:rPr>
        <w:t xml:space="preserve">Alle Bedien­ und Anzeigeelemente sind auf einer Seite angebracht. Damit </w:t>
      </w:r>
      <w:r w:rsidR="00300B19">
        <w:rPr>
          <w:rFonts w:ascii="Arial" w:hAnsi="Arial" w:cs="Arial"/>
          <w:b w:val="0"/>
          <w:bCs/>
          <w:sz w:val="22"/>
          <w:szCs w:val="22"/>
        </w:rPr>
        <w:t xml:space="preserve">hat der Anwender </w:t>
      </w:r>
      <w:r w:rsidR="00300B19">
        <w:rPr>
          <w:rFonts w:ascii="Arial" w:hAnsi="Arial" w:cs="Arial"/>
          <w:b w:val="0"/>
          <w:bCs/>
          <w:sz w:val="22"/>
          <w:szCs w:val="22"/>
        </w:rPr>
        <w:lastRenderedPageBreak/>
        <w:t xml:space="preserve">immer </w:t>
      </w:r>
      <w:r w:rsidRPr="00300B19">
        <w:rPr>
          <w:rFonts w:ascii="Arial" w:hAnsi="Arial" w:cs="Arial"/>
          <w:b w:val="0"/>
          <w:bCs/>
          <w:sz w:val="22"/>
          <w:szCs w:val="22"/>
        </w:rPr>
        <w:t xml:space="preserve">alles im Blick und in Griffweite. Zusätzlich erleichtert der große Einfülltrichter mit Sackaufreißer das Einfüllen von Sackmaterial. </w:t>
      </w:r>
      <w:r w:rsidR="00A97946">
        <w:rPr>
          <w:rFonts w:ascii="Arial" w:hAnsi="Arial" w:cs="Arial"/>
          <w:b w:val="0"/>
          <w:bCs/>
          <w:sz w:val="22"/>
          <w:szCs w:val="22"/>
        </w:rPr>
        <w:t xml:space="preserve">Außerdem </w:t>
      </w:r>
      <w:r w:rsidR="00300B19">
        <w:rPr>
          <w:rFonts w:ascii="Arial" w:hAnsi="Arial" w:cs="Arial"/>
          <w:b w:val="0"/>
          <w:bCs/>
          <w:sz w:val="22"/>
          <w:szCs w:val="22"/>
        </w:rPr>
        <w:t>geht das</w:t>
      </w:r>
      <w:r w:rsidRPr="00300B19">
        <w:rPr>
          <w:rFonts w:ascii="Arial" w:hAnsi="Arial" w:cs="Arial"/>
          <w:b w:val="0"/>
          <w:bCs/>
          <w:sz w:val="22"/>
          <w:szCs w:val="22"/>
        </w:rPr>
        <w:t xml:space="preserve"> Eindrehen des Rotors durch die Eindrehhilfe leicht von der Hand. Und das Zubehör findet in der praktischen Werkzeugbox Platz.</w:t>
      </w:r>
    </w:p>
    <w:p w14:paraId="01091E31" w14:textId="77777777" w:rsidR="00A57998" w:rsidRPr="00300B19" w:rsidRDefault="00A57998" w:rsidP="00300B19">
      <w:pPr>
        <w:pStyle w:val="Titelcorpo"/>
        <w:spacing w:line="276" w:lineRule="auto"/>
        <w:rPr>
          <w:rFonts w:ascii="Arial" w:hAnsi="Arial" w:cs="Arial"/>
          <w:b w:val="0"/>
          <w:bCs/>
          <w:sz w:val="22"/>
          <w:szCs w:val="22"/>
        </w:rPr>
      </w:pPr>
    </w:p>
    <w:p w14:paraId="55D800C9" w14:textId="77777777" w:rsidR="00A57998" w:rsidRPr="00300B19" w:rsidRDefault="00A57998" w:rsidP="00300B19">
      <w:pPr>
        <w:pStyle w:val="Titelcorpo"/>
        <w:spacing w:line="276" w:lineRule="auto"/>
        <w:rPr>
          <w:rFonts w:ascii="Arial" w:hAnsi="Arial" w:cs="Arial"/>
          <w:bCs/>
          <w:sz w:val="22"/>
          <w:szCs w:val="22"/>
        </w:rPr>
      </w:pPr>
      <w:r w:rsidRPr="00300B19">
        <w:rPr>
          <w:rFonts w:ascii="Arial" w:hAnsi="Arial" w:cs="Arial"/>
          <w:bCs/>
          <w:sz w:val="22"/>
          <w:szCs w:val="22"/>
        </w:rPr>
        <w:t xml:space="preserve">Leicht zu zerlegen, leicht zu transportieren </w:t>
      </w:r>
    </w:p>
    <w:p w14:paraId="5AA307B2" w14:textId="6735D434" w:rsidR="00A57998" w:rsidRPr="00300B19" w:rsidRDefault="00A57998" w:rsidP="00300B19">
      <w:pPr>
        <w:pStyle w:val="Titelcorpo"/>
        <w:spacing w:line="276" w:lineRule="auto"/>
        <w:rPr>
          <w:rFonts w:ascii="Arial" w:hAnsi="Arial" w:cs="Arial"/>
          <w:b w:val="0"/>
          <w:bCs/>
          <w:sz w:val="22"/>
          <w:szCs w:val="22"/>
        </w:rPr>
      </w:pPr>
      <w:r w:rsidRPr="00300B19">
        <w:rPr>
          <w:rFonts w:ascii="Arial" w:hAnsi="Arial" w:cs="Arial"/>
          <w:b w:val="0"/>
          <w:bCs/>
          <w:sz w:val="22"/>
          <w:szCs w:val="22"/>
        </w:rPr>
        <w:t xml:space="preserve">Wie jede Putzmeister Mischpumpe kann auch die MP 25 mit wenigen Handgriffen ohne Werkzeug komplett in handliche Baugruppen zerlegt werden. Das erleichtert die Reinigung, die Wartung und den Transport. Die Baugruppen können so auch problemlos in einen Pkw verladen oder auf der Baustelle in die oberen Stockwerke getragen werden. Auch sonst macht die Pumpe Transport oder Umsetzen leicht: Staplerschuh, Kranösen und klappbare Tragegriffe sind ab Werk serienmäßig </w:t>
      </w:r>
      <w:r w:rsidR="00CC53CA">
        <w:rPr>
          <w:rFonts w:ascii="Arial" w:hAnsi="Arial" w:cs="Arial"/>
          <w:b w:val="0"/>
          <w:bCs/>
          <w:sz w:val="22"/>
          <w:szCs w:val="22"/>
        </w:rPr>
        <w:t xml:space="preserve">mit </w:t>
      </w:r>
      <w:r w:rsidRPr="00300B19">
        <w:rPr>
          <w:rFonts w:ascii="Arial" w:hAnsi="Arial" w:cs="Arial"/>
          <w:b w:val="0"/>
          <w:bCs/>
          <w:sz w:val="22"/>
          <w:szCs w:val="22"/>
        </w:rPr>
        <w:t xml:space="preserve">dabei. </w:t>
      </w:r>
    </w:p>
    <w:p w14:paraId="3B6B1374" w14:textId="77777777" w:rsidR="00A57998" w:rsidRDefault="00A57998" w:rsidP="00300B19">
      <w:pPr>
        <w:pStyle w:val="Titelcorpo"/>
        <w:spacing w:line="276" w:lineRule="auto"/>
        <w:rPr>
          <w:rFonts w:ascii="Arial" w:hAnsi="Arial" w:cs="Arial"/>
          <w:b w:val="0"/>
          <w:bCs/>
          <w:sz w:val="22"/>
          <w:szCs w:val="22"/>
        </w:rPr>
      </w:pPr>
    </w:p>
    <w:p w14:paraId="5526686A" w14:textId="77777777" w:rsidR="00D85C8D" w:rsidRPr="007B47EE" w:rsidRDefault="00D85C8D" w:rsidP="00D85C8D">
      <w:pPr>
        <w:spacing w:line="276" w:lineRule="auto"/>
        <w:rPr>
          <w:rFonts w:cs="Arial"/>
          <w:b/>
          <w:bCs/>
          <w:color w:val="000000"/>
          <w:sz w:val="22"/>
          <w:szCs w:val="22"/>
        </w:rPr>
      </w:pPr>
      <w:r w:rsidRPr="007B47EE">
        <w:rPr>
          <w:rFonts w:cs="Arial"/>
          <w:b/>
          <w:bCs/>
          <w:color w:val="000000"/>
          <w:sz w:val="22"/>
          <w:szCs w:val="22"/>
        </w:rPr>
        <w:t>Über Putzmeister Mörtelmaschinen</w:t>
      </w:r>
    </w:p>
    <w:p w14:paraId="3D80913C" w14:textId="77777777" w:rsidR="00D85C8D" w:rsidRPr="007B47EE" w:rsidRDefault="00D85C8D" w:rsidP="00D85C8D">
      <w:pPr>
        <w:spacing w:line="276" w:lineRule="auto"/>
        <w:rPr>
          <w:rFonts w:cs="Arial"/>
          <w:bCs/>
          <w:color w:val="000000"/>
          <w:sz w:val="22"/>
          <w:szCs w:val="22"/>
        </w:rPr>
      </w:pPr>
      <w:r>
        <w:rPr>
          <w:rFonts w:cs="Arial"/>
          <w:bCs/>
          <w:color w:val="000000"/>
          <w:sz w:val="22"/>
          <w:szCs w:val="22"/>
        </w:rPr>
        <w:t xml:space="preserve">Die </w:t>
      </w:r>
      <w:r w:rsidRPr="007B47EE">
        <w:rPr>
          <w:rFonts w:cs="Arial"/>
          <w:bCs/>
          <w:color w:val="000000"/>
          <w:sz w:val="22"/>
          <w:szCs w:val="22"/>
        </w:rPr>
        <w:t>Putzmeister Mörtelmaschinen</w:t>
      </w:r>
      <w:r>
        <w:rPr>
          <w:rFonts w:cs="Arial"/>
          <w:bCs/>
          <w:color w:val="000000"/>
          <w:sz w:val="22"/>
          <w:szCs w:val="22"/>
        </w:rPr>
        <w:t xml:space="preserve"> GmbH</w:t>
      </w:r>
      <w:r w:rsidRPr="007B47EE">
        <w:rPr>
          <w:rFonts w:cs="Arial"/>
          <w:bCs/>
          <w:color w:val="000000"/>
          <w:sz w:val="22"/>
          <w:szCs w:val="22"/>
        </w:rPr>
        <w:t xml:space="preserve"> gehört zur Putzmeister Gruppe und ist spezialisiert auf die Entwicklung und Produktion von Mörtelmaschinen und Estrichpumpen. Die dadurch abgedeckten Anwendungsfälle reichen von Zementestrich, Fließestrich und Putz bis zu Spritzbeton, Feinbeton und anderen Spezialanwendungen. Die Putzmeister Mörtelmaschinen beinhaltet die Marken Putzmeister, Brinkmann und Lancy. Produziert wird am Firmensitz in Aichtal, Deutschland, sowie in Floirac (nahe Bordeaux) in Frankreich. </w:t>
      </w:r>
    </w:p>
    <w:p w14:paraId="3BC6D000" w14:textId="77777777" w:rsidR="00D85C8D" w:rsidRDefault="00D85C8D" w:rsidP="00300B19">
      <w:pPr>
        <w:pStyle w:val="Titelcorpo"/>
        <w:spacing w:line="276" w:lineRule="auto"/>
        <w:rPr>
          <w:rFonts w:ascii="Arial" w:hAnsi="Arial" w:cs="Arial"/>
          <w:b w:val="0"/>
          <w:bCs/>
          <w:sz w:val="22"/>
          <w:szCs w:val="22"/>
        </w:rPr>
      </w:pPr>
    </w:p>
    <w:p w14:paraId="21183A13" w14:textId="77777777" w:rsidR="00D85C8D" w:rsidRPr="00300B19" w:rsidRDefault="00D85C8D" w:rsidP="00300B19">
      <w:pPr>
        <w:pStyle w:val="Titelcorpo"/>
        <w:spacing w:line="276" w:lineRule="auto"/>
        <w:rPr>
          <w:rFonts w:ascii="Arial" w:hAnsi="Arial" w:cs="Arial"/>
          <w:b w:val="0"/>
          <w:bCs/>
          <w:sz w:val="22"/>
          <w:szCs w:val="22"/>
        </w:rPr>
      </w:pPr>
    </w:p>
    <w:p w14:paraId="7B2C7220" w14:textId="5E16437E" w:rsidR="00901CFE" w:rsidRPr="00300B19" w:rsidRDefault="00901CFE" w:rsidP="00300B19">
      <w:pPr>
        <w:spacing w:line="276" w:lineRule="auto"/>
        <w:rPr>
          <w:rFonts w:cs="Arial"/>
          <w:b/>
          <w:sz w:val="22"/>
          <w:szCs w:val="22"/>
          <w:lang w:bidi="de-DE"/>
        </w:rPr>
      </w:pPr>
      <w:r w:rsidRPr="00300B19">
        <w:rPr>
          <w:rFonts w:cs="Arial"/>
          <w:b/>
          <w:sz w:val="22"/>
          <w:szCs w:val="22"/>
          <w:lang w:bidi="de-DE"/>
        </w:rPr>
        <w:t>Über die Putzmeister-Gruppe</w:t>
      </w:r>
    </w:p>
    <w:p w14:paraId="73233BD2" w14:textId="77777777" w:rsidR="00901CFE" w:rsidRPr="00300B19" w:rsidRDefault="00901CFE" w:rsidP="00300B19">
      <w:pPr>
        <w:spacing w:line="276" w:lineRule="auto"/>
        <w:rPr>
          <w:rFonts w:cs="Arial"/>
          <w:sz w:val="22"/>
          <w:szCs w:val="22"/>
          <w:lang w:bidi="de-DE"/>
        </w:rPr>
      </w:pPr>
      <w:r w:rsidRPr="00300B19">
        <w:rPr>
          <w:rFonts w:cs="Arial"/>
          <w:sz w:val="22"/>
          <w:szCs w:val="22"/>
          <w:lang w:bidi="de-DE"/>
        </w:rPr>
        <w:t>Die Putzmeister Gruppe entwickelt und produziert technisch hochwertige Maschinen in den Bereichen Betonförderung, Autobetonpumpen, Stationäre Betonpumpen, Verteilermaste und Zubehör, Anlagentechnik, Rohrförderung von Industrie-Dickstoffen, Betonspritzen und -Transport im Tunnel und unter Tage, Mörtelmaschinen, Verputzmaschinen, Estrichförderung, Injektion- und Sonderanwendungen. Marktfelder sind die Bauindustrie, Berg- und Tunnelbau, industrielle Großprojekte, Kraft- und Klärwerke sowie Müllverbrennungsanlagen weltweit.</w:t>
      </w:r>
    </w:p>
    <w:p w14:paraId="29BACD6B" w14:textId="77777777" w:rsidR="00901CFE" w:rsidRPr="00300B19" w:rsidRDefault="00901CFE" w:rsidP="00300B19">
      <w:pPr>
        <w:spacing w:line="276" w:lineRule="auto"/>
        <w:rPr>
          <w:rFonts w:cs="Arial"/>
          <w:sz w:val="22"/>
          <w:szCs w:val="22"/>
          <w:lang w:bidi="de-DE"/>
        </w:rPr>
      </w:pPr>
    </w:p>
    <w:p w14:paraId="7E674B86" w14:textId="0EE32F5D" w:rsidR="00901CFE" w:rsidRPr="00300B19" w:rsidRDefault="00901CFE" w:rsidP="00300B19">
      <w:pPr>
        <w:spacing w:line="276" w:lineRule="auto"/>
        <w:rPr>
          <w:rFonts w:cs="Arial"/>
          <w:color w:val="FF0000"/>
          <w:sz w:val="22"/>
          <w:szCs w:val="22"/>
          <w:lang w:bidi="de-DE"/>
        </w:rPr>
      </w:pPr>
      <w:r w:rsidRPr="00300B19">
        <w:rPr>
          <w:rFonts w:cs="Arial"/>
          <w:sz w:val="22"/>
          <w:szCs w:val="22"/>
          <w:lang w:bidi="de-DE"/>
        </w:rPr>
        <w:t xml:space="preserve">Sitz des Unternehmens ist Aichtal, Deutschland. </w:t>
      </w:r>
      <w:r w:rsidR="00A56766" w:rsidRPr="00FE2E70">
        <w:rPr>
          <w:color w:val="000000" w:themeColor="text1"/>
          <w:sz w:val="22"/>
          <w:szCs w:val="22"/>
          <w:lang w:bidi="de-DE"/>
        </w:rPr>
        <w:t xml:space="preserve">Mit über 4000 Mitarbeitenden erwirtschaftete das Unternehmen 1 Milliarde </w:t>
      </w:r>
      <w:r w:rsidR="00A56766">
        <w:rPr>
          <w:color w:val="000000" w:themeColor="text1"/>
          <w:sz w:val="22"/>
          <w:szCs w:val="22"/>
          <w:lang w:bidi="de-DE"/>
        </w:rPr>
        <w:t xml:space="preserve">Euro </w:t>
      </w:r>
      <w:r w:rsidR="00A56766" w:rsidRPr="00FE2E70">
        <w:rPr>
          <w:color w:val="000000" w:themeColor="text1"/>
          <w:sz w:val="22"/>
          <w:szCs w:val="22"/>
          <w:lang w:bidi="de-DE"/>
        </w:rPr>
        <w:t>Umsatz im Geschäftsjahr 2023.</w:t>
      </w:r>
    </w:p>
    <w:p w14:paraId="39AB5B3F" w14:textId="77777777" w:rsidR="00EE7E1A" w:rsidRDefault="00EE7E1A" w:rsidP="00095EEC">
      <w:pPr>
        <w:pStyle w:val="Titelcorpo"/>
        <w:spacing w:line="360" w:lineRule="auto"/>
        <w:rPr>
          <w:rFonts w:ascii="Arial" w:hAnsi="Arial" w:cs="Arial"/>
          <w:b w:val="0"/>
          <w:sz w:val="20"/>
        </w:rPr>
      </w:pPr>
    </w:p>
    <w:sectPr w:rsidR="00EE7E1A"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865C2" w14:textId="77777777" w:rsidR="00307618" w:rsidRDefault="00307618">
      <w:r>
        <w:separator/>
      </w:r>
    </w:p>
  </w:endnote>
  <w:endnote w:type="continuationSeparator" w:id="0">
    <w:p w14:paraId="560F7D94" w14:textId="77777777" w:rsidR="00307618" w:rsidRDefault="00307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Default="007A7AE4">
    <w:pPr>
      <w:pStyle w:val="Fuzeile"/>
      <w:pBdr>
        <w:top w:val="single" w:sz="6" w:space="1" w:color="auto"/>
      </w:pBdr>
      <w:jc w:val="center"/>
      <w:rPr>
        <w:b/>
      </w:rPr>
    </w:pPr>
    <w:r>
      <w:rPr>
        <w:b/>
      </w:rPr>
      <w:t>Hinweis:</w:t>
    </w:r>
  </w:p>
  <w:p w14:paraId="6CE86346"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Default="00290E1B">
    <w:pPr>
      <w:pStyle w:val="Fuzeile"/>
      <w:rPr>
        <w:sz w:val="14"/>
      </w:rPr>
    </w:pPr>
    <w:r>
      <w:rPr>
        <w:sz w:val="14"/>
      </w:rPr>
      <w:t>Informieren Sie Ihre Mitarbeiter über den Inhalt dieser PORGA und ergänzen Sie gegebenenfalls  die Stellenbeschreibung!</w:t>
    </w:r>
  </w:p>
  <w:p w14:paraId="4A089E64"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47B13772" w14:textId="77777777" w:rsidR="00290E1B" w:rsidRDefault="00290E1B">
    <w:pPr>
      <w:pStyle w:val="Fuzeile"/>
      <w:jc w:val="center"/>
      <w:rPr>
        <w:sz w:val="14"/>
      </w:rPr>
    </w:pPr>
  </w:p>
  <w:p w14:paraId="74A8F770" w14:textId="77777777" w:rsidR="00290E1B" w:rsidRDefault="00290E1B">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E258" w14:textId="77777777" w:rsidR="00307618" w:rsidRDefault="00307618">
      <w:r>
        <w:separator/>
      </w:r>
    </w:p>
  </w:footnote>
  <w:footnote w:type="continuationSeparator" w:id="0">
    <w:p w14:paraId="10BAB742" w14:textId="77777777" w:rsidR="00307618" w:rsidRDefault="003076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6A2DBAAF"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AB04CA">
      <w:rPr>
        <w:noProof/>
        <w:sz w:val="12"/>
      </w:rPr>
      <w:t>https://myputzmeister.sharepoint.com/sites/pmh/marketing/Public/PR/Press Releases/PM/PI 2000-2999/PI 2050 Bauma 25 Universalmischpumpe MP25/PI 2050 Universalmischpumpe MP25_DE.docx</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AB04CA">
      <w:rPr>
        <w:noProof/>
      </w:rPr>
      <w:t>2025-02-17</w:t>
    </w:r>
    <w:r>
      <w:fldChar w:fldCharType="end"/>
    </w:r>
  </w:p>
  <w:p w14:paraId="72BA1842"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684196B5" w14:textId="3A40B3D3" w:rsidR="007A7AE4" w:rsidRPr="00E30B18" w:rsidRDefault="007A7AE4" w:rsidP="009D0413">
    <w:pPr>
      <w:pStyle w:val="Kopfzeile"/>
      <w:jc w:val="right"/>
    </w:pPr>
    <w:r>
      <w:fldChar w:fldCharType="begin"/>
    </w:r>
    <w:r w:rsidRPr="00E30B18">
      <w:instrText xml:space="preserve"> REF nr \* MERGEFORMAT </w:instrText>
    </w:r>
    <w:r>
      <w:fldChar w:fldCharType="separate"/>
    </w:r>
    <w:r w:rsidR="00AB04CA">
      <w:rPr>
        <w:b/>
        <w:bCs/>
      </w:rPr>
      <w:t>Fehler! Verweisquelle konnte nicht gefunden werden.</w:t>
    </w:r>
    <w:r>
      <w:fldChar w:fldCharType="end"/>
    </w:r>
    <w:r w:rsidRPr="00E30B18">
      <w:t xml:space="preserve"> </w:t>
    </w:r>
  </w:p>
  <w:p w14:paraId="373F8BF9" w14:textId="1E733E3B"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AB04CA">
      <w:rPr>
        <w:b/>
        <w:bCs/>
      </w:rPr>
      <w:t>Fehler! Verweisquelle konnte nicht gefunden werden.</w:t>
    </w:r>
    <w:r>
      <w:fldChar w:fldCharType="end"/>
    </w:r>
  </w:p>
  <w:p w14:paraId="1BE9B0B7" w14:textId="77777777" w:rsidR="007A7AE4" w:rsidRDefault="007A7AE4" w:rsidP="009D0413">
    <w:pPr>
      <w:pStyle w:val="Kopfzeile"/>
    </w:pPr>
  </w:p>
  <w:p w14:paraId="6F2D2D7A"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095EEC">
      <w:rPr>
        <w:rStyle w:val="Seitenzahl"/>
        <w:noProof/>
      </w:rPr>
      <w:t>1</w:t>
    </w:r>
    <w:r>
      <w:rPr>
        <w:rStyle w:val="Seitenzahl"/>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rsidRPr="001B6138">
      <w:rPr>
        <w:sz w:val="12"/>
      </w:rPr>
      <w:tab/>
    </w:r>
    <w:r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C9009F">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C9009F">
      <w:rPr>
        <w:rStyle w:val="Seitenzahl"/>
        <w:noProof/>
      </w:rPr>
      <w:t>2</w:t>
    </w:r>
    <w:r w:rsidR="00A03BAD">
      <w:rPr>
        <w:rStyle w:val="Seitenzahl"/>
      </w:rPr>
      <w:fldChar w:fldCharType="end"/>
    </w:r>
  </w:p>
  <w:p w14:paraId="4D0D632F"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02DA9544" w:rsidR="00290E1B" w:rsidRDefault="00A8222A">
    <w:pPr>
      <w:pStyle w:val="Kopfzeile"/>
      <w:pBdr>
        <w:bottom w:val="single" w:sz="6" w:space="1" w:color="auto"/>
      </w:pBdr>
    </w:pPr>
    <w:r>
      <w:rPr>
        <w:noProof/>
      </w:rPr>
      <mc:AlternateContent>
        <mc:Choice Requires="wpc">
          <w:drawing>
            <wp:anchor distT="0" distB="0" distL="114300" distR="114300" simplePos="0" relativeHeight="251657728"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Default="00290E1B">
                            <w:r>
                              <w:rPr>
                                <w:color w:val="000000"/>
                                <w:sz w:val="18"/>
                              </w:rPr>
                              <w:t>Erstellt  nach den Regeln der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7728"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Default="00290E1B">
                      <w:r>
                        <w:rPr>
                          <w:color w:val="000000"/>
                          <w:sz w:val="18"/>
                        </w:rPr>
                        <w:t>Erstellt  nach den Regeln der PORGA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AB04CA">
      <w:rPr>
        <w:noProof/>
        <w:sz w:val="12"/>
        <w:szCs w:val="12"/>
      </w:rPr>
      <w:t>https://myputzmeister.sharepoint.com/sites/pmh/marketing/Public/PR/Press Releases/PM/PI 2000-2999/PI 2050 Bauma 25 Universalmischpumpe MP25/PI 2050 Universalmischpumpe MP25_DE.docx</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sidR="00AB04CA">
      <w:rPr>
        <w:noProof/>
      </w:rPr>
      <w:t>2025-02-07</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0687487">
    <w:abstractNumId w:val="2"/>
  </w:num>
  <w:num w:numId="2" w16cid:durableId="1163199807">
    <w:abstractNumId w:val="7"/>
  </w:num>
  <w:num w:numId="3" w16cid:durableId="1929384349">
    <w:abstractNumId w:val="5"/>
  </w:num>
  <w:num w:numId="4" w16cid:durableId="645663706">
    <w:abstractNumId w:val="9"/>
  </w:num>
  <w:num w:numId="5" w16cid:durableId="215552700">
    <w:abstractNumId w:val="10"/>
  </w:num>
  <w:num w:numId="6" w16cid:durableId="70396932">
    <w:abstractNumId w:val="11"/>
  </w:num>
  <w:num w:numId="7" w16cid:durableId="27029118">
    <w:abstractNumId w:val="4"/>
  </w:num>
  <w:num w:numId="8" w16cid:durableId="736707617">
    <w:abstractNumId w:val="8"/>
  </w:num>
  <w:num w:numId="9" w16cid:durableId="1247151941">
    <w:abstractNumId w:val="3"/>
  </w:num>
  <w:num w:numId="10" w16cid:durableId="250939765">
    <w:abstractNumId w:val="6"/>
  </w:num>
  <w:num w:numId="11" w16cid:durableId="2078359497">
    <w:abstractNumId w:val="0"/>
  </w:num>
  <w:num w:numId="12" w16cid:durableId="3976773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173A8"/>
    <w:rsid w:val="00017F79"/>
    <w:rsid w:val="000200A7"/>
    <w:rsid w:val="00025EDC"/>
    <w:rsid w:val="00035E1E"/>
    <w:rsid w:val="00057598"/>
    <w:rsid w:val="00067B87"/>
    <w:rsid w:val="00076353"/>
    <w:rsid w:val="00082938"/>
    <w:rsid w:val="00083BC3"/>
    <w:rsid w:val="00093259"/>
    <w:rsid w:val="00095EEC"/>
    <w:rsid w:val="000A70BE"/>
    <w:rsid w:val="000C52FB"/>
    <w:rsid w:val="000C7182"/>
    <w:rsid w:val="000F56A2"/>
    <w:rsid w:val="00134044"/>
    <w:rsid w:val="001357E5"/>
    <w:rsid w:val="00141FFB"/>
    <w:rsid w:val="001421B6"/>
    <w:rsid w:val="00142340"/>
    <w:rsid w:val="00145DE7"/>
    <w:rsid w:val="001661E5"/>
    <w:rsid w:val="00172730"/>
    <w:rsid w:val="00177C0F"/>
    <w:rsid w:val="001841BF"/>
    <w:rsid w:val="001A08D7"/>
    <w:rsid w:val="001A3E08"/>
    <w:rsid w:val="001B43B0"/>
    <w:rsid w:val="001D0722"/>
    <w:rsid w:val="001D3C1C"/>
    <w:rsid w:val="001D3FFF"/>
    <w:rsid w:val="001D41E1"/>
    <w:rsid w:val="001D6D26"/>
    <w:rsid w:val="001E55DF"/>
    <w:rsid w:val="001F2002"/>
    <w:rsid w:val="00202680"/>
    <w:rsid w:val="00235AD2"/>
    <w:rsid w:val="00237511"/>
    <w:rsid w:val="0024021D"/>
    <w:rsid w:val="00254EF9"/>
    <w:rsid w:val="00257077"/>
    <w:rsid w:val="00270002"/>
    <w:rsid w:val="00272F2A"/>
    <w:rsid w:val="00290026"/>
    <w:rsid w:val="00290E1B"/>
    <w:rsid w:val="002A23D5"/>
    <w:rsid w:val="002A6DD3"/>
    <w:rsid w:val="002B4AA5"/>
    <w:rsid w:val="002C09E4"/>
    <w:rsid w:val="002E4621"/>
    <w:rsid w:val="002E6951"/>
    <w:rsid w:val="002F2465"/>
    <w:rsid w:val="00300B19"/>
    <w:rsid w:val="00307618"/>
    <w:rsid w:val="00325602"/>
    <w:rsid w:val="00335008"/>
    <w:rsid w:val="00336F0B"/>
    <w:rsid w:val="00364EF9"/>
    <w:rsid w:val="003752CD"/>
    <w:rsid w:val="003777DE"/>
    <w:rsid w:val="00392BB2"/>
    <w:rsid w:val="003A3AA0"/>
    <w:rsid w:val="003A6C8A"/>
    <w:rsid w:val="003B49CD"/>
    <w:rsid w:val="003B4D03"/>
    <w:rsid w:val="003B5449"/>
    <w:rsid w:val="003C7FA1"/>
    <w:rsid w:val="003D1B3B"/>
    <w:rsid w:val="003D7CFF"/>
    <w:rsid w:val="003E77E3"/>
    <w:rsid w:val="00436D4E"/>
    <w:rsid w:val="00452FE4"/>
    <w:rsid w:val="004539F1"/>
    <w:rsid w:val="0045486B"/>
    <w:rsid w:val="0047366D"/>
    <w:rsid w:val="00476963"/>
    <w:rsid w:val="004B31C8"/>
    <w:rsid w:val="004D1355"/>
    <w:rsid w:val="004D2E54"/>
    <w:rsid w:val="004D595A"/>
    <w:rsid w:val="004D5F1B"/>
    <w:rsid w:val="004F71E5"/>
    <w:rsid w:val="005008F3"/>
    <w:rsid w:val="005015FD"/>
    <w:rsid w:val="0050197E"/>
    <w:rsid w:val="00506F16"/>
    <w:rsid w:val="00523BAA"/>
    <w:rsid w:val="00546E00"/>
    <w:rsid w:val="00554C9D"/>
    <w:rsid w:val="00556D5F"/>
    <w:rsid w:val="00562C1F"/>
    <w:rsid w:val="00564BB4"/>
    <w:rsid w:val="0056583F"/>
    <w:rsid w:val="00574406"/>
    <w:rsid w:val="00575338"/>
    <w:rsid w:val="00580BF8"/>
    <w:rsid w:val="00580DB5"/>
    <w:rsid w:val="005B678D"/>
    <w:rsid w:val="005B7A13"/>
    <w:rsid w:val="005C1EB1"/>
    <w:rsid w:val="005D0F03"/>
    <w:rsid w:val="005D7CEB"/>
    <w:rsid w:val="005E029D"/>
    <w:rsid w:val="005F7FCC"/>
    <w:rsid w:val="0060207B"/>
    <w:rsid w:val="00605421"/>
    <w:rsid w:val="00611056"/>
    <w:rsid w:val="00613288"/>
    <w:rsid w:val="00622A56"/>
    <w:rsid w:val="00647578"/>
    <w:rsid w:val="00661D36"/>
    <w:rsid w:val="00664A75"/>
    <w:rsid w:val="00664E67"/>
    <w:rsid w:val="00667F0E"/>
    <w:rsid w:val="00670FF8"/>
    <w:rsid w:val="00671D7B"/>
    <w:rsid w:val="00676BCF"/>
    <w:rsid w:val="00692D2D"/>
    <w:rsid w:val="006949C8"/>
    <w:rsid w:val="006B0497"/>
    <w:rsid w:val="006B430E"/>
    <w:rsid w:val="006B5D54"/>
    <w:rsid w:val="006C47C3"/>
    <w:rsid w:val="006C5DBF"/>
    <w:rsid w:val="006D50D9"/>
    <w:rsid w:val="006D5A9C"/>
    <w:rsid w:val="006D733A"/>
    <w:rsid w:val="006E297B"/>
    <w:rsid w:val="006E64B2"/>
    <w:rsid w:val="006F11C3"/>
    <w:rsid w:val="00701BD7"/>
    <w:rsid w:val="00705C1A"/>
    <w:rsid w:val="00723D25"/>
    <w:rsid w:val="00727728"/>
    <w:rsid w:val="007279AE"/>
    <w:rsid w:val="00733A33"/>
    <w:rsid w:val="007355E6"/>
    <w:rsid w:val="007447EB"/>
    <w:rsid w:val="00744B5B"/>
    <w:rsid w:val="00747EC9"/>
    <w:rsid w:val="0075697D"/>
    <w:rsid w:val="007645A6"/>
    <w:rsid w:val="0077183E"/>
    <w:rsid w:val="007744C6"/>
    <w:rsid w:val="007832C7"/>
    <w:rsid w:val="007A7AE4"/>
    <w:rsid w:val="007A7B9F"/>
    <w:rsid w:val="007B0856"/>
    <w:rsid w:val="007B1193"/>
    <w:rsid w:val="007B4254"/>
    <w:rsid w:val="007B6BDD"/>
    <w:rsid w:val="007D2393"/>
    <w:rsid w:val="007D6B65"/>
    <w:rsid w:val="007E3014"/>
    <w:rsid w:val="007E7B3B"/>
    <w:rsid w:val="00800AC3"/>
    <w:rsid w:val="00801ECB"/>
    <w:rsid w:val="00802083"/>
    <w:rsid w:val="00813D04"/>
    <w:rsid w:val="00832EA5"/>
    <w:rsid w:val="00843A20"/>
    <w:rsid w:val="00845152"/>
    <w:rsid w:val="00852F9F"/>
    <w:rsid w:val="0085497E"/>
    <w:rsid w:val="0085696C"/>
    <w:rsid w:val="00861BD3"/>
    <w:rsid w:val="0086475C"/>
    <w:rsid w:val="00866D0A"/>
    <w:rsid w:val="00890A46"/>
    <w:rsid w:val="00892DF3"/>
    <w:rsid w:val="00892F40"/>
    <w:rsid w:val="008B07AD"/>
    <w:rsid w:val="008B3CB8"/>
    <w:rsid w:val="008C57C6"/>
    <w:rsid w:val="008C6250"/>
    <w:rsid w:val="008D7747"/>
    <w:rsid w:val="008E2D43"/>
    <w:rsid w:val="008E693A"/>
    <w:rsid w:val="008F752E"/>
    <w:rsid w:val="00901CFE"/>
    <w:rsid w:val="0090434A"/>
    <w:rsid w:val="00905C49"/>
    <w:rsid w:val="0090782D"/>
    <w:rsid w:val="0091623D"/>
    <w:rsid w:val="00917EEB"/>
    <w:rsid w:val="00934899"/>
    <w:rsid w:val="00972D8D"/>
    <w:rsid w:val="00973F0A"/>
    <w:rsid w:val="00974099"/>
    <w:rsid w:val="00974FFC"/>
    <w:rsid w:val="009977CA"/>
    <w:rsid w:val="009B003F"/>
    <w:rsid w:val="009B1924"/>
    <w:rsid w:val="009C02B3"/>
    <w:rsid w:val="009C101A"/>
    <w:rsid w:val="009C58A4"/>
    <w:rsid w:val="009D0413"/>
    <w:rsid w:val="009D2853"/>
    <w:rsid w:val="009D2B68"/>
    <w:rsid w:val="009E197F"/>
    <w:rsid w:val="009F42B8"/>
    <w:rsid w:val="009F73FF"/>
    <w:rsid w:val="00A00066"/>
    <w:rsid w:val="00A017B6"/>
    <w:rsid w:val="00A03111"/>
    <w:rsid w:val="00A03BAD"/>
    <w:rsid w:val="00A1516F"/>
    <w:rsid w:val="00A15E12"/>
    <w:rsid w:val="00A35F0F"/>
    <w:rsid w:val="00A42A2A"/>
    <w:rsid w:val="00A5241D"/>
    <w:rsid w:val="00A52DA7"/>
    <w:rsid w:val="00A54299"/>
    <w:rsid w:val="00A56766"/>
    <w:rsid w:val="00A57998"/>
    <w:rsid w:val="00A60C39"/>
    <w:rsid w:val="00A62AC6"/>
    <w:rsid w:val="00A72FD5"/>
    <w:rsid w:val="00A8222A"/>
    <w:rsid w:val="00A8406B"/>
    <w:rsid w:val="00A92FAB"/>
    <w:rsid w:val="00A962FB"/>
    <w:rsid w:val="00A97946"/>
    <w:rsid w:val="00AB04CA"/>
    <w:rsid w:val="00AC02DA"/>
    <w:rsid w:val="00AE266C"/>
    <w:rsid w:val="00AE291D"/>
    <w:rsid w:val="00AE29F3"/>
    <w:rsid w:val="00AF6D94"/>
    <w:rsid w:val="00B23925"/>
    <w:rsid w:val="00B2794A"/>
    <w:rsid w:val="00B307A1"/>
    <w:rsid w:val="00B4553D"/>
    <w:rsid w:val="00B50A07"/>
    <w:rsid w:val="00B54242"/>
    <w:rsid w:val="00B707CB"/>
    <w:rsid w:val="00B802D5"/>
    <w:rsid w:val="00B94C71"/>
    <w:rsid w:val="00B9555A"/>
    <w:rsid w:val="00BA1A29"/>
    <w:rsid w:val="00BB4901"/>
    <w:rsid w:val="00BB6844"/>
    <w:rsid w:val="00BB7CED"/>
    <w:rsid w:val="00BC0193"/>
    <w:rsid w:val="00BC3146"/>
    <w:rsid w:val="00BC3A86"/>
    <w:rsid w:val="00BC7E35"/>
    <w:rsid w:val="00BD0330"/>
    <w:rsid w:val="00BD1996"/>
    <w:rsid w:val="00BE713F"/>
    <w:rsid w:val="00BE7BE0"/>
    <w:rsid w:val="00BF324B"/>
    <w:rsid w:val="00C13365"/>
    <w:rsid w:val="00C2151B"/>
    <w:rsid w:val="00C24067"/>
    <w:rsid w:val="00C4510B"/>
    <w:rsid w:val="00C4704F"/>
    <w:rsid w:val="00C565D9"/>
    <w:rsid w:val="00C60498"/>
    <w:rsid w:val="00C6331B"/>
    <w:rsid w:val="00C63FC0"/>
    <w:rsid w:val="00C7135B"/>
    <w:rsid w:val="00C841B2"/>
    <w:rsid w:val="00C9009F"/>
    <w:rsid w:val="00CC1F89"/>
    <w:rsid w:val="00CC53CA"/>
    <w:rsid w:val="00D05F59"/>
    <w:rsid w:val="00D1326A"/>
    <w:rsid w:val="00D17FA8"/>
    <w:rsid w:val="00D2347E"/>
    <w:rsid w:val="00D2386E"/>
    <w:rsid w:val="00D2582C"/>
    <w:rsid w:val="00D34932"/>
    <w:rsid w:val="00D35730"/>
    <w:rsid w:val="00D37903"/>
    <w:rsid w:val="00D642F4"/>
    <w:rsid w:val="00D7035C"/>
    <w:rsid w:val="00D749DE"/>
    <w:rsid w:val="00D74EAB"/>
    <w:rsid w:val="00D85C8D"/>
    <w:rsid w:val="00D91285"/>
    <w:rsid w:val="00DA7375"/>
    <w:rsid w:val="00DC0342"/>
    <w:rsid w:val="00DC12F5"/>
    <w:rsid w:val="00DC305F"/>
    <w:rsid w:val="00DD1F53"/>
    <w:rsid w:val="00DE1BC2"/>
    <w:rsid w:val="00DE27A3"/>
    <w:rsid w:val="00DF5BB8"/>
    <w:rsid w:val="00E01CCF"/>
    <w:rsid w:val="00E133A9"/>
    <w:rsid w:val="00E20A1E"/>
    <w:rsid w:val="00E24A71"/>
    <w:rsid w:val="00E30B18"/>
    <w:rsid w:val="00E40B2A"/>
    <w:rsid w:val="00E545B2"/>
    <w:rsid w:val="00E6292C"/>
    <w:rsid w:val="00E64DB1"/>
    <w:rsid w:val="00E71E07"/>
    <w:rsid w:val="00E839DE"/>
    <w:rsid w:val="00EA1E62"/>
    <w:rsid w:val="00EA340B"/>
    <w:rsid w:val="00EA43A2"/>
    <w:rsid w:val="00EB0DE2"/>
    <w:rsid w:val="00EB18CD"/>
    <w:rsid w:val="00EB3C27"/>
    <w:rsid w:val="00EB4EAC"/>
    <w:rsid w:val="00EB5C19"/>
    <w:rsid w:val="00EC44A6"/>
    <w:rsid w:val="00EC6405"/>
    <w:rsid w:val="00EE3945"/>
    <w:rsid w:val="00EE7E1A"/>
    <w:rsid w:val="00EF440B"/>
    <w:rsid w:val="00EF4BA8"/>
    <w:rsid w:val="00F0330A"/>
    <w:rsid w:val="00F21CC2"/>
    <w:rsid w:val="00F2639D"/>
    <w:rsid w:val="00F32501"/>
    <w:rsid w:val="00F35B78"/>
    <w:rsid w:val="00F3714C"/>
    <w:rsid w:val="00F40E50"/>
    <w:rsid w:val="00F56D98"/>
    <w:rsid w:val="00F70344"/>
    <w:rsid w:val="00F70BD5"/>
    <w:rsid w:val="00F73738"/>
    <w:rsid w:val="00F75F99"/>
    <w:rsid w:val="00F80B65"/>
    <w:rsid w:val="00F81F21"/>
    <w:rsid w:val="00F90230"/>
    <w:rsid w:val="00F9787F"/>
    <w:rsid w:val="00FA77E4"/>
    <w:rsid w:val="00FB0EAC"/>
    <w:rsid w:val="00FD5284"/>
    <w:rsid w:val="00FE1229"/>
    <w:rsid w:val="00FF1485"/>
    <w:rsid w:val="00FF190A"/>
    <w:rsid w:val="00FF25EA"/>
    <w:rsid w:val="00FF4DA7"/>
    <w:rsid w:val="00FF56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229487CE-E534-8840-94FC-7D2B506A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paragraph" w:styleId="berarbeitung">
    <w:name w:val="Revision"/>
    <w:hidden/>
    <w:uiPriority w:val="99"/>
    <w:semiHidden/>
    <w:rsid w:val="00E839D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53581278">
      <w:bodyDiv w:val="1"/>
      <w:marLeft w:val="0"/>
      <w:marRight w:val="0"/>
      <w:marTop w:val="0"/>
      <w:marBottom w:val="0"/>
      <w:divBdr>
        <w:top w:val="none" w:sz="0" w:space="0" w:color="auto"/>
        <w:left w:val="none" w:sz="0" w:space="0" w:color="auto"/>
        <w:bottom w:val="none" w:sz="0" w:space="0" w:color="auto"/>
        <w:right w:val="none" w:sz="0" w:space="0" w:color="auto"/>
      </w:divBdr>
    </w:div>
    <w:div w:id="118555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C8426E-8E15-44A8-800D-0FC96D1EA0D3}"/>
</file>

<file path=customXml/itemProps2.xml><?xml version="1.0" encoding="utf-8"?>
<ds:datastoreItem xmlns:ds="http://schemas.openxmlformats.org/officeDocument/2006/customXml" ds:itemID="{EDC7CA23-5CDB-43F9-9F2E-BAAD9C9F89FF}">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ef3d8bd-fb21-416a-b4bd-0f13f1d48744"/>
    <ds:schemaRef ds:uri="6f7922bf-5033-4c70-b123-ac15641292d6"/>
    <ds:schemaRef ds:uri="http://schemas.microsoft.com/office/2006/metadata/properties"/>
    <ds:schemaRef ds:uri="http://purl.org/dc/elements/1.1/"/>
    <ds:schemaRef ds:uri="61e08b90-acf1-4669-9818-6087b5c76f1e"/>
    <ds:schemaRef ds:uri="http://www.w3.org/XML/1998/namespace"/>
    <ds:schemaRef ds:uri="http://purl.org/dc/dcmitype/"/>
  </ds:schemaRefs>
</ds:datastoreItem>
</file>

<file path=customXml/itemProps3.xml><?xml version="1.0" encoding="utf-8"?>
<ds:datastoreItem xmlns:ds="http://schemas.openxmlformats.org/officeDocument/2006/customXml" ds:itemID="{5BEBB4F3-8FB2-462B-A89E-1E51DE7FE6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586</Words>
  <Characters>3937</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7</cp:revision>
  <cp:lastPrinted>2025-02-17T12:14:00Z</cp:lastPrinted>
  <dcterms:created xsi:type="dcterms:W3CDTF">2025-02-07T10:14:00Z</dcterms:created>
  <dcterms:modified xsi:type="dcterms:W3CDTF">2025-02-17T12:14:00Z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