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31CFE0C" w14:textId="77777777" w:rsidR="007A7AE4" w:rsidRPr="00CF038D" w:rsidRDefault="007A7AE4" w:rsidP="00804D71">
      <w:pPr>
        <w:pBdr>
          <w:bottom w:val="single" w:sz="6" w:space="1" w:color="auto"/>
        </w:pBdr>
        <w:tabs>
          <w:tab w:val="right" w:pos="9072"/>
        </w:tabs>
        <w:spacing w:line="276" w:lineRule="auto"/>
        <w:jc w:val="both"/>
        <w:rPr>
          <w:sz w:val="12"/>
          <w:lang w:val="en-GB"/>
        </w:rPr>
        <w:sectPr w:rsidR="007A7AE4" w:rsidRPr="00CF038D" w:rsidSect="006B430E">
          <w:headerReference w:type="even" r:id="rId12"/>
          <w:headerReference w:type="default" r:id="rId13"/>
          <w:footerReference w:type="default" r:id="rId14"/>
          <w:headerReference w:type="first" r:id="rId15"/>
          <w:type w:val="continuous"/>
          <w:pgSz w:w="11907" w:h="16840" w:code="9"/>
          <w:pgMar w:top="1134" w:right="850" w:bottom="1134" w:left="1418" w:header="720" w:footer="720" w:gutter="0"/>
          <w:cols w:space="720"/>
          <w:titlePg/>
        </w:sectPr>
      </w:pPr>
    </w:p>
    <w:tbl>
      <w:tblPr>
        <w:tblW w:w="0" w:type="auto"/>
        <w:tblLook w:val="01E0" w:firstRow="1" w:lastRow="1" w:firstColumn="1" w:lastColumn="1" w:noHBand="0" w:noVBand="0"/>
      </w:tblPr>
      <w:tblGrid>
        <w:gridCol w:w="1100"/>
        <w:gridCol w:w="4395"/>
        <w:gridCol w:w="2410"/>
        <w:gridCol w:w="1382"/>
      </w:tblGrid>
      <w:tr w:rsidR="004B31C8" w:rsidRPr="00B2794A" w14:paraId="670EFE59" w14:textId="77777777" w:rsidTr="00B2794A">
        <w:tc>
          <w:tcPr>
            <w:tcW w:w="1100" w:type="dxa"/>
            <w:shd w:val="clear" w:color="auto" w:fill="auto"/>
          </w:tcPr>
          <w:p w14:paraId="0A4ACBAF" w14:textId="77777777" w:rsidR="004B31C8" w:rsidRPr="00B2794A" w:rsidRDefault="00B802D5" w:rsidP="008F7866">
            <w:pPr>
              <w:tabs>
                <w:tab w:val="left" w:pos="7655"/>
              </w:tabs>
              <w:spacing w:line="276" w:lineRule="auto"/>
              <w:rPr>
                <w:b/>
              </w:rPr>
            </w:pPr>
            <w:r>
              <w:rPr>
                <w:b/>
              </w:rPr>
              <w:t xml:space="preserve">Contacto:</w:t>
            </w:r>
          </w:p>
          <w:p w14:paraId="7274AA54" w14:textId="77777777" w:rsidR="004B31C8" w:rsidRPr="00B2794A" w:rsidRDefault="004B31C8" w:rsidP="008F7866">
            <w:pPr>
              <w:tabs>
                <w:tab w:val="left" w:pos="7655"/>
              </w:tabs>
              <w:spacing w:line="276" w:lineRule="auto"/>
              <w:rPr>
                <w:b/>
                <w:lang w:val="en-GB"/>
              </w:rPr>
            </w:pPr>
          </w:p>
        </w:tc>
        <w:tc>
          <w:tcPr>
            <w:tcW w:w="4395" w:type="dxa"/>
            <w:shd w:val="clear" w:color="auto" w:fill="auto"/>
          </w:tcPr>
          <w:p w14:paraId="00B73A5E" w14:textId="77777777" w:rsidR="004B31C8" w:rsidRPr="00B2794A" w:rsidRDefault="004B31C8" w:rsidP="008F7866">
            <w:pPr>
              <w:tabs>
                <w:tab w:val="left" w:pos="7655"/>
              </w:tabs>
              <w:spacing w:line="276" w:lineRule="auto"/>
            </w:pPr>
            <w:r>
              <w:t xml:space="preserve">Putzmeister Holding GmbH</w:t>
            </w:r>
          </w:p>
          <w:p w14:paraId="1046D509" w14:textId="77777777" w:rsidR="004B31C8" w:rsidRPr="00B2794A" w:rsidRDefault="004B31C8" w:rsidP="008F7866">
            <w:pPr>
              <w:tabs>
                <w:tab w:val="left" w:pos="7655"/>
              </w:tabs>
              <w:spacing w:line="276" w:lineRule="auto"/>
            </w:pPr>
            <w:r>
              <w:t xml:space="preserve">Marketing</w:t>
            </w:r>
            <w:r>
              <w:t xml:space="preserve"> </w:t>
            </w:r>
          </w:p>
          <w:p w14:paraId="0867662F" w14:textId="77777777" w:rsidR="004B31C8" w:rsidRPr="00EB18CD" w:rsidRDefault="004B31C8" w:rsidP="008F7866">
            <w:pPr>
              <w:tabs>
                <w:tab w:val="left" w:pos="7655"/>
              </w:tabs>
              <w:spacing w:line="276" w:lineRule="auto"/>
            </w:pPr>
            <w:r>
              <w:t xml:space="preserve">Max-Eyth-Str. 10</w:t>
            </w:r>
          </w:p>
          <w:p w14:paraId="01C7C2A0" w14:textId="77777777" w:rsidR="004B31C8" w:rsidRPr="00EB18CD" w:rsidRDefault="004B31C8" w:rsidP="008F7866">
            <w:pPr>
              <w:tabs>
                <w:tab w:val="left" w:pos="7655"/>
              </w:tabs>
              <w:spacing w:line="276" w:lineRule="auto"/>
            </w:pPr>
            <w:r>
              <w:t xml:space="preserve">D-72631 Aichtal</w:t>
            </w:r>
          </w:p>
          <w:p w14:paraId="67823007" w14:textId="77777777" w:rsidR="004B31C8" w:rsidRDefault="004B31C8" w:rsidP="008F7866">
            <w:pPr>
              <w:tabs>
                <w:tab w:val="left" w:pos="7655"/>
              </w:tabs>
              <w:spacing w:line="276" w:lineRule="auto"/>
            </w:pPr>
          </w:p>
          <w:p w14:paraId="08797213" w14:textId="40912440" w:rsidR="004B31C8" w:rsidRDefault="00A75673" w:rsidP="008F7866">
            <w:pPr>
              <w:tabs>
                <w:tab w:val="left" w:pos="7655"/>
              </w:tabs>
              <w:spacing w:line="276" w:lineRule="auto"/>
            </w:pPr>
            <w:r>
              <w:t xml:space="preserve">Tel.:</w:t>
            </w:r>
            <w:r>
              <w:t xml:space="preserve"> </w:t>
            </w:r>
            <w:r>
              <w:t xml:space="preserve">+49 7127 599-311</w:t>
            </w:r>
          </w:p>
          <w:p w14:paraId="3619F674" w14:textId="3530E2EA" w:rsidR="004B31C8" w:rsidRPr="00B2794A" w:rsidRDefault="00A75673" w:rsidP="008F7866">
            <w:pPr>
              <w:tabs>
                <w:tab w:val="left" w:pos="7655"/>
              </w:tabs>
              <w:spacing w:line="276" w:lineRule="auto"/>
            </w:pPr>
            <w:r>
              <w:t xml:space="preserve">Fax:</w:t>
            </w:r>
            <w:r>
              <w:t xml:space="preserve"> </w:t>
            </w:r>
            <w:r>
              <w:t xml:space="preserve">+49 7127 599-140</w:t>
            </w:r>
          </w:p>
          <w:p w14:paraId="1D1098C9" w14:textId="2F7DF749" w:rsidR="004B31C8" w:rsidRDefault="004B31C8" w:rsidP="008F7866">
            <w:pPr>
              <w:tabs>
                <w:tab w:val="left" w:pos="7655"/>
              </w:tabs>
              <w:spacing w:line="276" w:lineRule="auto"/>
            </w:pPr>
            <w:r>
              <w:t xml:space="preserve">Correo electrónico: </w:t>
            </w:r>
            <w:hyperlink r:id="rId16" w:history="1">
              <w:r>
                <w:rPr>
                  <w:rStyle w:val="Hyperlink"/>
                </w:rPr>
                <w:t xml:space="preserve">marketing@putzmeister.com</w:t>
              </w:r>
            </w:hyperlink>
          </w:p>
          <w:p w14:paraId="20C205ED" w14:textId="77777777" w:rsidR="004B31C8" w:rsidRPr="00B2794A" w:rsidRDefault="004B31C8" w:rsidP="008F7866">
            <w:pPr>
              <w:tabs>
                <w:tab w:val="left" w:pos="7655"/>
              </w:tabs>
              <w:spacing w:line="276" w:lineRule="auto"/>
              <w:rPr>
                <w:b/>
                <w:sz w:val="10"/>
                <w:szCs w:val="10"/>
                <w:lang w:val="it-IT"/>
              </w:rPr>
            </w:pPr>
          </w:p>
        </w:tc>
        <w:tc>
          <w:tcPr>
            <w:tcW w:w="2410" w:type="dxa"/>
            <w:shd w:val="clear" w:color="auto" w:fill="auto"/>
          </w:tcPr>
          <w:p w14:paraId="4E6A23B2" w14:textId="77777777" w:rsidR="00A1516F" w:rsidRPr="00B802D5" w:rsidRDefault="00A1516F" w:rsidP="008F7866">
            <w:pPr>
              <w:tabs>
                <w:tab w:val="left" w:pos="7655"/>
              </w:tabs>
              <w:spacing w:line="276" w:lineRule="auto"/>
              <w:ind w:left="-108"/>
              <w:rPr>
                <w:b/>
              </w:rPr>
            </w:pPr>
          </w:p>
          <w:p w14:paraId="58E85242" w14:textId="77777777" w:rsidR="00A1516F" w:rsidRPr="00B802D5" w:rsidRDefault="00A1516F" w:rsidP="008F7866">
            <w:pPr>
              <w:tabs>
                <w:tab w:val="left" w:pos="7655"/>
              </w:tabs>
              <w:spacing w:line="276" w:lineRule="auto"/>
              <w:ind w:left="-108"/>
              <w:rPr>
                <w:b/>
              </w:rPr>
            </w:pPr>
          </w:p>
          <w:p w14:paraId="63A88BB6" w14:textId="77777777" w:rsidR="00D35730" w:rsidRPr="00B802D5" w:rsidRDefault="00D35730" w:rsidP="008F7866">
            <w:pPr>
              <w:tabs>
                <w:tab w:val="left" w:pos="7655"/>
              </w:tabs>
              <w:spacing w:line="276" w:lineRule="auto"/>
              <w:ind w:left="-108"/>
              <w:rPr>
                <w:b/>
              </w:rPr>
            </w:pPr>
          </w:p>
          <w:p w14:paraId="5404A7DF" w14:textId="77777777" w:rsidR="00A1516F" w:rsidRPr="00B802D5" w:rsidRDefault="00A1516F" w:rsidP="008F7866">
            <w:pPr>
              <w:tabs>
                <w:tab w:val="left" w:pos="7655"/>
              </w:tabs>
              <w:spacing w:line="276" w:lineRule="auto"/>
              <w:ind w:left="-108"/>
              <w:rPr>
                <w:b/>
              </w:rPr>
            </w:pPr>
            <w:r>
              <w:rPr>
                <w:b/>
              </w:rPr>
              <w:t xml:space="preserve">Comunicado de prensa n.º:</w:t>
            </w:r>
          </w:p>
          <w:p w14:paraId="51A8FF49" w14:textId="77777777" w:rsidR="00A1516F" w:rsidRPr="00B802D5" w:rsidRDefault="00A1516F" w:rsidP="008F7866">
            <w:pPr>
              <w:tabs>
                <w:tab w:val="left" w:pos="7655"/>
              </w:tabs>
              <w:spacing w:line="276" w:lineRule="auto"/>
              <w:ind w:left="-108"/>
              <w:rPr>
                <w:b/>
              </w:rPr>
            </w:pPr>
          </w:p>
          <w:p w14:paraId="5B56753A" w14:textId="4A114D12" w:rsidR="00A1516F" w:rsidRPr="00B802D5" w:rsidRDefault="00A1516F" w:rsidP="008F7866">
            <w:pPr>
              <w:tabs>
                <w:tab w:val="left" w:pos="7655"/>
              </w:tabs>
              <w:spacing w:line="276" w:lineRule="auto"/>
              <w:ind w:left="-108"/>
              <w:rPr>
                <w:b/>
              </w:rPr>
            </w:pPr>
            <w:r>
              <w:rPr>
                <w:b/>
              </w:rPr>
              <w:t xml:space="preserve">Fecha:</w:t>
            </w:r>
          </w:p>
          <w:p w14:paraId="1EDC0684" w14:textId="77777777" w:rsidR="003A3AA0" w:rsidRPr="00B802D5" w:rsidRDefault="00B802D5" w:rsidP="008F7866">
            <w:pPr>
              <w:tabs>
                <w:tab w:val="left" w:pos="7655"/>
              </w:tabs>
              <w:spacing w:line="276" w:lineRule="auto"/>
              <w:ind w:left="-108"/>
              <w:rPr>
                <w:b/>
              </w:rPr>
            </w:pPr>
            <w:r>
              <w:rPr>
                <w:b/>
              </w:rPr>
              <w:t xml:space="preserve">Autor:</w:t>
            </w:r>
          </w:p>
          <w:p w14:paraId="79F2C4A0" w14:textId="77777777" w:rsidR="004B31C8" w:rsidRPr="00B802D5" w:rsidRDefault="004B31C8" w:rsidP="008F7866">
            <w:pPr>
              <w:tabs>
                <w:tab w:val="left" w:pos="7655"/>
              </w:tabs>
              <w:spacing w:line="276" w:lineRule="auto"/>
              <w:ind w:left="-108"/>
              <w:rPr>
                <w:b/>
              </w:rPr>
            </w:pPr>
          </w:p>
        </w:tc>
        <w:tc>
          <w:tcPr>
            <w:tcW w:w="1382" w:type="dxa"/>
            <w:shd w:val="clear" w:color="auto" w:fill="auto"/>
          </w:tcPr>
          <w:p w14:paraId="716E23AF" w14:textId="77777777" w:rsidR="004B31C8" w:rsidRPr="00B802D5" w:rsidRDefault="004B31C8" w:rsidP="008F7866">
            <w:pPr>
              <w:tabs>
                <w:tab w:val="left" w:pos="7655"/>
              </w:tabs>
              <w:spacing w:line="276" w:lineRule="auto"/>
              <w:ind w:left="34"/>
            </w:pPr>
          </w:p>
          <w:p w14:paraId="295BF0A1" w14:textId="77777777" w:rsidR="004B31C8" w:rsidRPr="00B802D5" w:rsidRDefault="004B31C8" w:rsidP="008F7866">
            <w:pPr>
              <w:tabs>
                <w:tab w:val="left" w:pos="7655"/>
              </w:tabs>
              <w:spacing w:line="276" w:lineRule="auto"/>
            </w:pPr>
          </w:p>
          <w:p w14:paraId="472B144C" w14:textId="77777777" w:rsidR="00D35730" w:rsidRDefault="00D35730" w:rsidP="008F7866">
            <w:pPr>
              <w:tabs>
                <w:tab w:val="left" w:pos="7655"/>
              </w:tabs>
              <w:spacing w:line="276" w:lineRule="auto"/>
            </w:pPr>
          </w:p>
          <w:p w14:paraId="2030A933" w14:textId="11EF9D51" w:rsidR="00804D71" w:rsidRPr="00F201BC" w:rsidRDefault="00F201BC" w:rsidP="008F7866">
            <w:pPr>
              <w:tabs>
                <w:tab w:val="left" w:pos="7655"/>
              </w:tabs>
              <w:spacing w:line="276" w:lineRule="auto"/>
            </w:pPr>
            <w:r>
              <w:t xml:space="preserve">SY 0008</w:t>
            </w:r>
          </w:p>
          <w:p w14:paraId="62C45C90" w14:textId="77777777" w:rsidR="00EC670C" w:rsidRPr="00F201BC" w:rsidRDefault="00EC670C" w:rsidP="008F7866">
            <w:pPr>
              <w:tabs>
                <w:tab w:val="left" w:pos="7655"/>
              </w:tabs>
              <w:spacing w:line="276" w:lineRule="auto"/>
            </w:pPr>
          </w:p>
          <w:p w14:paraId="7CAE93A0" w14:textId="165BD4D0" w:rsidR="00235AD2" w:rsidRPr="00F201BC" w:rsidRDefault="00F201BC" w:rsidP="008F7866">
            <w:pPr>
              <w:tabs>
                <w:tab w:val="left" w:pos="7655"/>
              </w:tabs>
              <w:spacing w:line="276" w:lineRule="auto"/>
            </w:pPr>
            <w:r>
              <w:t xml:space="preserve">11 de febrero de 2025</w:t>
            </w:r>
          </w:p>
          <w:p w14:paraId="506252CA" w14:textId="77777777" w:rsidR="00235AD2" w:rsidRPr="00A1516F" w:rsidRDefault="00B063C1" w:rsidP="008F7866">
            <w:pPr>
              <w:tabs>
                <w:tab w:val="left" w:pos="7655"/>
              </w:tabs>
              <w:spacing w:line="276" w:lineRule="auto"/>
            </w:pPr>
            <w:r>
              <w:t xml:space="preserve">Marketing</w:t>
            </w:r>
          </w:p>
        </w:tc>
      </w:tr>
    </w:tbl>
    <w:p w14:paraId="45409CE9" w14:textId="77777777" w:rsidR="00A1516F" w:rsidRPr="00B4553D" w:rsidRDefault="00A1516F" w:rsidP="008F7866">
      <w:pPr>
        <w:pBdr>
          <w:bottom w:val="single" w:sz="8" w:space="1" w:color="auto"/>
        </w:pBdr>
        <w:spacing w:line="276" w:lineRule="auto"/>
        <w:rPr>
          <w:b/>
          <w:sz w:val="10"/>
          <w:szCs w:val="10"/>
        </w:rPr>
      </w:pPr>
    </w:p>
    <w:p w14:paraId="77D36E63" w14:textId="2891EC5A" w:rsidR="007039C5" w:rsidRPr="007039C5" w:rsidRDefault="007039C5" w:rsidP="007039C5">
      <w:pPr>
        <w:rPr>
          <w:rFonts w:ascii="Times New Roman" w:hAnsi="Times New Roman"/>
        </w:rPr>
      </w:pPr>
    </w:p>
    <w:p w14:paraId="3CE29F27" w14:textId="77777777" w:rsidR="006B5EAF" w:rsidRDefault="006B5EAF" w:rsidP="008F7866">
      <w:pPr>
        <w:spacing w:line="276" w:lineRule="auto"/>
        <w:rPr>
          <w:bCs/>
          <w:sz w:val="22"/>
          <w:szCs w:val="22"/>
          <w:lang w:bidi="de-DE"/>
        </w:rPr>
      </w:pPr>
    </w:p>
    <w:p w14:paraId="691A953E" w14:textId="77777777" w:rsidR="007039C5" w:rsidRDefault="007039C5" w:rsidP="008F7866">
      <w:pPr>
        <w:spacing w:line="276" w:lineRule="auto"/>
        <w:rPr>
          <w:bCs/>
          <w:sz w:val="28"/>
          <w:szCs w:val="28"/>
          <w:lang w:bidi="de-DE"/>
        </w:rPr>
      </w:pPr>
    </w:p>
    <w:p w14:paraId="14B61DBC" w14:textId="77777777" w:rsidR="00A75673" w:rsidRDefault="00BB2288" w:rsidP="00A75673">
      <w:pPr>
        <w:spacing w:line="276" w:lineRule="auto"/>
        <w:rPr>
          <w:b/>
          <w:sz w:val="22"/>
          <w:szCs w:val="22"/>
        </w:rPr>
      </w:pPr>
      <w:r>
        <w:rPr>
          <w:b/>
          <w:sz w:val="22"/>
        </w:rPr>
        <w:t xml:space="preserve">Putzmeister y SANY presentan juntos en bauma 2025 la nueva bomba de hormigón automática SY32 Z5-160</w:t>
      </w:r>
    </w:p>
    <w:p w14:paraId="67F3CABF" w14:textId="299F7FC7" w:rsidR="00BF6DCB" w:rsidRPr="00BB2288" w:rsidRDefault="00EC670C" w:rsidP="00A75673">
      <w:pPr>
        <w:spacing w:line="276" w:lineRule="auto"/>
        <w:rPr>
          <w:b/>
          <w:sz w:val="28"/>
          <w:szCs w:val="28"/>
        </w:rPr>
      </w:pPr>
      <w:r>
        <w:rPr>
          <w:b/>
          <w:sz w:val="28"/>
        </w:rPr>
        <w:t xml:space="preserve"> </w:t>
      </w:r>
    </w:p>
    <w:p w14:paraId="0CC54DCE" w14:textId="2D0A8D13" w:rsidR="00E537D9" w:rsidRDefault="00BB2288" w:rsidP="007039C5">
      <w:pPr>
        <w:spacing w:line="276" w:lineRule="auto"/>
        <w:rPr>
          <w:bCs/>
          <w:sz w:val="28"/>
          <w:szCs w:val="28"/>
        </w:rPr>
      </w:pPr>
      <w:r>
        <w:rPr>
          <w:sz w:val="28"/>
        </w:rPr>
        <w:t xml:space="preserve">Todoterreno para ahorrar espacio en interior y exterior: la die SY32 Z5-160</w:t>
      </w:r>
    </w:p>
    <w:p w14:paraId="0E9CFA83" w14:textId="77777777" w:rsidR="00EC670C" w:rsidRDefault="00EC670C" w:rsidP="007039C5">
      <w:pPr>
        <w:spacing w:line="276" w:lineRule="auto"/>
        <w:rPr>
          <w:bCs/>
          <w:sz w:val="28"/>
          <w:szCs w:val="28"/>
          <w:lang w:bidi="de-DE"/>
        </w:rPr>
      </w:pPr>
    </w:p>
    <w:p w14:paraId="0D1D9D03" w14:textId="30857F32" w:rsidR="00526BF7" w:rsidRDefault="00526BF7" w:rsidP="00526BF7">
      <w:pPr>
        <w:spacing w:line="276" w:lineRule="auto"/>
        <w:rPr>
          <w:b/>
          <w:bCs/>
          <w:sz w:val="22"/>
          <w:szCs w:val="22"/>
        </w:rPr>
      </w:pPr>
      <w:r>
        <w:rPr>
          <w:b/>
          <w:sz w:val="22"/>
          <w:color w:val="000000" w:themeColor="text1"/>
        </w:rPr>
        <w:t xml:space="preserve">Aichtal, febrero de 2025 – Putzmeister y SANY presentan juntos en bauma 2025 dos nuevas máquinas de la línea de productos de bombas de hormigón automáticas de SANY:</w:t>
      </w:r>
      <w:r>
        <w:rPr>
          <w:b/>
          <w:sz w:val="22"/>
          <w:color w:val="000000" w:themeColor="text1"/>
        </w:rPr>
        <w:t xml:space="preserve"> </w:t>
      </w:r>
      <w:r>
        <w:rPr>
          <w:b/>
          <w:sz w:val="22"/>
        </w:rPr>
        <w:t xml:space="preserve">una de ellas es la SY32 Z5-160.</w:t>
      </w:r>
      <w:r>
        <w:rPr>
          <w:b/>
          <w:sz w:val="22"/>
        </w:rPr>
        <w:t xml:space="preserve"> </w:t>
      </w:r>
      <w:r>
        <w:rPr>
          <w:b/>
          <w:sz w:val="22"/>
        </w:rPr>
        <w:t xml:space="preserve">Es robusta, rentable y de uso universal.</w:t>
      </w:r>
      <w:r>
        <w:rPr>
          <w:b/>
          <w:sz w:val="22"/>
        </w:rPr>
        <w:t xml:space="preserve"> </w:t>
      </w:r>
      <w:r>
        <w:rPr>
          <w:b/>
          <w:sz w:val="22"/>
          <w:color w:val="000000" w:themeColor="text1"/>
        </w:rPr>
        <w:t xml:space="preserve">Con una autonomía de casi 32 metros, una altura de despliegue muy reducida y un soporte que ahorra espacio es ideal especialmente para trabajos de hormigonado en interiores.</w:t>
      </w:r>
      <w:r>
        <w:rPr>
          <w:b/>
          <w:sz w:val="22"/>
          <w:color w:val="000000" w:themeColor="text1"/>
        </w:rPr>
        <w:t xml:space="preserve"> </w:t>
      </w:r>
      <w:r>
        <w:rPr>
          <w:b/>
          <w:sz w:val="22"/>
          <w:color w:val="000000" w:themeColor="text1"/>
        </w:rPr>
        <w:t xml:space="preserve">La nueva bomba de hormigón automática se puede ver desde el lunes 7 de abril al domingo 13 de abril en la zona exterior del stand FN619 de SANY.</w:t>
      </w:r>
    </w:p>
    <w:p w14:paraId="34F4AC3C" w14:textId="77777777" w:rsidR="00EC670C" w:rsidRDefault="00EC670C" w:rsidP="00A85C9A">
      <w:pPr>
        <w:spacing w:line="276" w:lineRule="auto"/>
        <w:rPr>
          <w:b/>
          <w:bCs/>
          <w:sz w:val="22"/>
          <w:szCs w:val="22"/>
          <w:lang w:bidi="de-DE"/>
        </w:rPr>
      </w:pPr>
    </w:p>
    <w:p w14:paraId="7C304E48" w14:textId="6A960EE2" w:rsidR="008A136D" w:rsidRPr="008A136D" w:rsidRDefault="008A136D" w:rsidP="008A136D">
      <w:pPr>
        <w:tabs>
          <w:tab w:val="left" w:pos="9498"/>
        </w:tabs>
        <w:spacing w:line="276" w:lineRule="auto"/>
        <w:rPr>
          <w:bCs/>
          <w:sz w:val="22"/>
          <w:szCs w:val="22"/>
        </w:rPr>
      </w:pPr>
      <w:r>
        <w:rPr>
          <w:sz w:val="22"/>
        </w:rPr>
        <w:t xml:space="preserve">La nueva SY32 Z5-160 es un auténtico todoterreno diseñado para satisfacer todo tipo de necesidades en los lugares de construcción, especializada en concreto en trabajos de hormigonado en interiores.</w:t>
      </w:r>
      <w:r>
        <w:rPr>
          <w:sz w:val="22"/>
        </w:rPr>
        <w:t xml:space="preserve"> </w:t>
      </w:r>
      <w:r>
        <w:rPr>
          <w:sz w:val="22"/>
        </w:rPr>
        <w:t xml:space="preserve">Destaca por su flexibilidad por un doble plegado en Z de 5 brazos, una altura de despliegue increíblemente reducida de 5,6 m y un alcance de soporte compacto.</w:t>
      </w:r>
      <w:r>
        <w:rPr>
          <w:sz w:val="22"/>
        </w:rPr>
        <w:t xml:space="preserve"> </w:t>
      </w:r>
      <w:r>
        <w:rPr>
          <w:sz w:val="22"/>
        </w:rPr>
        <w:t xml:space="preserve">Al mismo tiempo, su manejo es muy sencillo especialmente en zonas reducidas de lugares de construcción como naves.</w:t>
      </w:r>
      <w:r>
        <w:rPr>
          <w:sz w:val="22"/>
        </w:rPr>
        <w:t xml:space="preserve"> </w:t>
      </w:r>
      <w:r>
        <w:rPr>
          <w:sz w:val="22"/>
        </w:rPr>
        <w:t xml:space="preserve">Tiene un amplio espacio de almacenamiento en la cubierta lateral para el transporte para tubos y mangueras transportadoras.</w:t>
      </w:r>
      <w:r>
        <w:rPr>
          <w:sz w:val="22"/>
        </w:rPr>
        <w:t xml:space="preserve"> </w:t>
      </w:r>
    </w:p>
    <w:p w14:paraId="64382B39" w14:textId="77777777" w:rsidR="008A136D" w:rsidRDefault="008A136D" w:rsidP="008A136D">
      <w:pPr>
        <w:tabs>
          <w:tab w:val="left" w:pos="9498"/>
        </w:tabs>
        <w:spacing w:line="276" w:lineRule="auto"/>
        <w:rPr>
          <w:bCs/>
          <w:sz w:val="22"/>
          <w:szCs w:val="22"/>
          <w:lang w:bidi="de-DE"/>
        </w:rPr>
      </w:pPr>
    </w:p>
    <w:p w14:paraId="4F39939C" w14:textId="77777777" w:rsidR="00A12D3E" w:rsidRPr="00370876" w:rsidRDefault="00A12D3E" w:rsidP="00A12D3E">
      <w:pPr>
        <w:tabs>
          <w:tab w:val="left" w:pos="9498"/>
        </w:tabs>
        <w:spacing w:line="276" w:lineRule="auto"/>
        <w:rPr>
          <w:b/>
          <w:sz w:val="22"/>
          <w:szCs w:val="22"/>
        </w:rPr>
      </w:pPr>
      <w:r>
        <w:rPr>
          <w:b/>
          <w:sz w:val="22"/>
        </w:rPr>
        <w:t xml:space="preserve">Plegado y soporte compacto para un área de trabajo máxima</w:t>
      </w:r>
    </w:p>
    <w:p w14:paraId="6EE0954C" w14:textId="5793C487" w:rsidR="00A12D3E" w:rsidRPr="008A136D" w:rsidRDefault="00A12D3E" w:rsidP="00A12D3E">
      <w:pPr>
        <w:tabs>
          <w:tab w:val="left" w:pos="9498"/>
        </w:tabs>
        <w:spacing w:line="276" w:lineRule="auto"/>
        <w:rPr>
          <w:bCs/>
          <w:sz w:val="22"/>
          <w:szCs w:val="22"/>
        </w:rPr>
      </w:pPr>
      <w:r>
        <w:rPr>
          <w:sz w:val="22"/>
        </w:rPr>
        <w:t xml:space="preserve">La pluma distribuidora de 5 brazos en doble plegado en Z destaca por su altura de despliegue muy reducida de 5,6 m con una altura de alcance efectiva de 31,6 m y una autonomía de 26,9 m. En combinación con el apoyo compacto con ahorro de espacio supera retos tan exigentes como los trabajos de hormigonado en espacios reducidos como por ejemplo naves.</w:t>
      </w:r>
      <w:r>
        <w:rPr>
          <w:sz w:val="22"/>
        </w:rPr>
        <w:t xml:space="preserve"> </w:t>
      </w:r>
    </w:p>
    <w:p w14:paraId="657A0BD6" w14:textId="77777777" w:rsidR="00A12D3E" w:rsidRDefault="00A12D3E" w:rsidP="008A136D">
      <w:pPr>
        <w:tabs>
          <w:tab w:val="left" w:pos="9498"/>
        </w:tabs>
        <w:spacing w:line="276" w:lineRule="auto"/>
        <w:rPr>
          <w:b/>
          <w:sz w:val="22"/>
          <w:szCs w:val="22"/>
          <w:lang w:bidi="de-DE"/>
        </w:rPr>
      </w:pPr>
    </w:p>
    <w:p w14:paraId="59DF0857" w14:textId="4C928BC1" w:rsidR="008A136D" w:rsidRPr="00370876" w:rsidRDefault="00370876" w:rsidP="008A136D">
      <w:pPr>
        <w:tabs>
          <w:tab w:val="left" w:pos="9498"/>
        </w:tabs>
        <w:spacing w:line="276" w:lineRule="auto"/>
        <w:rPr>
          <w:b/>
          <w:sz w:val="22"/>
          <w:szCs w:val="22"/>
        </w:rPr>
      </w:pPr>
      <w:r>
        <w:rPr>
          <w:b/>
          <w:sz w:val="22"/>
        </w:rPr>
        <w:t xml:space="preserve">Gran rendimiento para distintos proyectos de construcción</w:t>
      </w:r>
    </w:p>
    <w:p w14:paraId="39895F9C" w14:textId="09B911E1" w:rsidR="008A136D" w:rsidRPr="008A136D" w:rsidRDefault="00137EA5" w:rsidP="008A136D">
      <w:pPr>
        <w:tabs>
          <w:tab w:val="left" w:pos="9498"/>
        </w:tabs>
        <w:spacing w:line="276" w:lineRule="auto"/>
        <w:rPr>
          <w:bCs/>
          <w:sz w:val="22"/>
          <w:szCs w:val="22"/>
        </w:rPr>
      </w:pPr>
      <w:r>
        <w:rPr>
          <w:sz w:val="22"/>
        </w:rPr>
        <w:t xml:space="preserve">El sistema hidráulico potente y la bomba de núcleo de la SY32 Z5-160 proporcionan suficiente potencia con un caudal de 155 m³/h y una presión de impulsión de 80 bar.</w:t>
      </w:r>
      <w:r>
        <w:rPr>
          <w:sz w:val="22"/>
        </w:rPr>
        <w:t xml:space="preserve"> </w:t>
      </w:r>
      <w:r>
        <w:rPr>
          <w:sz w:val="22"/>
        </w:rPr>
        <w:t xml:space="preserve">Los cilindros transportadores con un diámetro de 230 mm y una carrera de 1.900 m garantizan un transporte de hormigón continuo y eficiente, incluso en mezclas de hormigón difíciles.</w:t>
      </w:r>
      <w:r>
        <w:rPr>
          <w:sz w:val="22"/>
        </w:rPr>
        <w:t xml:space="preserve"> </w:t>
      </w:r>
    </w:p>
    <w:p w14:paraId="380A1A59" w14:textId="77777777" w:rsidR="008A136D" w:rsidRDefault="008A136D" w:rsidP="008A136D">
      <w:pPr>
        <w:tabs>
          <w:tab w:val="left" w:pos="9498"/>
        </w:tabs>
        <w:spacing w:line="276" w:lineRule="auto"/>
        <w:rPr>
          <w:bCs/>
          <w:sz w:val="22"/>
          <w:szCs w:val="22"/>
          <w:lang w:bidi="de-DE"/>
        </w:rPr>
      </w:pPr>
    </w:p>
    <w:p w14:paraId="31A665DB" w14:textId="77777777" w:rsidR="008A136D" w:rsidRPr="00A12D3E" w:rsidRDefault="008A136D" w:rsidP="008A136D">
      <w:pPr>
        <w:tabs>
          <w:tab w:val="left" w:pos="9498"/>
        </w:tabs>
        <w:spacing w:line="276" w:lineRule="auto"/>
        <w:rPr>
          <w:b/>
          <w:sz w:val="22"/>
          <w:szCs w:val="22"/>
          <w:lang w:bidi="de-DE"/>
        </w:rPr>
      </w:pPr>
    </w:p>
    <w:p w14:paraId="703D52E1" w14:textId="05061F4D" w:rsidR="008A136D" w:rsidRPr="00A12D3E" w:rsidRDefault="00A12D3E" w:rsidP="008A136D">
      <w:pPr>
        <w:tabs>
          <w:tab w:val="left" w:pos="9498"/>
        </w:tabs>
        <w:spacing w:line="276" w:lineRule="auto"/>
        <w:rPr>
          <w:b/>
          <w:sz w:val="22"/>
          <w:szCs w:val="22"/>
        </w:rPr>
      </w:pPr>
      <w:r>
        <w:rPr>
          <w:b/>
          <w:sz w:val="22"/>
        </w:rPr>
        <w:t xml:space="preserve">La facilidad de uso ahorra tiempos, estrés y costes de funcionamiento</w:t>
      </w:r>
    </w:p>
    <w:p w14:paraId="6625C7A0" w14:textId="5CAF45EF" w:rsidR="008A136D" w:rsidRDefault="008A136D" w:rsidP="008A136D">
      <w:pPr>
        <w:tabs>
          <w:tab w:val="left" w:pos="9498"/>
        </w:tabs>
        <w:spacing w:line="276" w:lineRule="auto"/>
        <w:rPr>
          <w:bCs/>
          <w:sz w:val="22"/>
          <w:szCs w:val="22"/>
        </w:rPr>
      </w:pPr>
      <w:r>
        <w:rPr>
          <w:sz w:val="22"/>
        </w:rPr>
        <w:t xml:space="preserve">La SANY SY32 Z5-160 se maneja fácilmente, lo que influye en el mantenimiento y la operación.</w:t>
      </w:r>
      <w:r>
        <w:rPr>
          <w:sz w:val="22"/>
        </w:rPr>
        <w:t xml:space="preserve"> </w:t>
      </w:r>
      <w:r>
        <w:rPr>
          <w:sz w:val="22"/>
        </w:rPr>
        <w:t xml:space="preserve">Se debe, entre otras cosas, al nuevo control de radio HBC, a la pantalla táctil de 10 pulgadas en el armario de control y el panel de mantenimiento.</w:t>
      </w:r>
      <w:r>
        <w:rPr>
          <w:sz w:val="22"/>
        </w:rPr>
        <w:t xml:space="preserve"> </w:t>
      </w:r>
    </w:p>
    <w:p w14:paraId="4588B626" w14:textId="77777777" w:rsidR="00370876" w:rsidRDefault="00370876" w:rsidP="008A136D">
      <w:pPr>
        <w:tabs>
          <w:tab w:val="left" w:pos="9498"/>
        </w:tabs>
        <w:spacing w:line="276" w:lineRule="auto"/>
        <w:rPr>
          <w:bCs/>
          <w:sz w:val="22"/>
          <w:szCs w:val="22"/>
          <w:lang w:bidi="de-DE"/>
        </w:rPr>
      </w:pPr>
    </w:p>
    <w:p w14:paraId="26C8FD27" w14:textId="32B4AA8F" w:rsidR="0003738E" w:rsidRDefault="0003738E" w:rsidP="008A136D">
      <w:pPr>
        <w:tabs>
          <w:tab w:val="left" w:pos="9498"/>
        </w:tabs>
        <w:spacing w:line="276" w:lineRule="auto"/>
        <w:rPr>
          <w:bCs/>
          <w:sz w:val="22"/>
          <w:szCs w:val="22"/>
        </w:rPr>
      </w:pPr>
      <w:r>
        <w:rPr>
          <w:sz w:val="22"/>
        </w:rPr>
        <w:t xml:space="preserve">La máquina tiene una construcción fácil y clara que ofrece al maquinista todo lo necesario para su jornada laboral.</w:t>
      </w:r>
      <w:r>
        <w:rPr>
          <w:sz w:val="22"/>
        </w:rPr>
        <w:t xml:space="preserve"> </w:t>
      </w:r>
      <w:r>
        <w:rPr>
          <w:sz w:val="22"/>
        </w:rPr>
        <w:t xml:space="preserve">Además, en la máquina se pueden leer todos los parámetros de servicio importantes para un primer diagnóstico y trabajos de servicio rápidos para que en el peor de los casos vuelva a estar rápidamente operativa.</w:t>
      </w:r>
    </w:p>
    <w:p w14:paraId="6A065A2B" w14:textId="77777777" w:rsidR="0003738E" w:rsidRDefault="0003738E" w:rsidP="008A136D">
      <w:pPr>
        <w:tabs>
          <w:tab w:val="left" w:pos="9498"/>
        </w:tabs>
        <w:spacing w:line="276" w:lineRule="auto"/>
        <w:rPr>
          <w:bCs/>
          <w:sz w:val="22"/>
          <w:szCs w:val="22"/>
          <w:lang w:bidi="de-DE"/>
        </w:rPr>
      </w:pPr>
    </w:p>
    <w:p w14:paraId="33B0267B" w14:textId="5A6985B0" w:rsidR="00370876" w:rsidRPr="008A136D" w:rsidRDefault="00370876" w:rsidP="00370876">
      <w:pPr>
        <w:tabs>
          <w:tab w:val="left" w:pos="9498"/>
        </w:tabs>
        <w:spacing w:line="276" w:lineRule="auto"/>
        <w:rPr>
          <w:bCs/>
          <w:sz w:val="22"/>
          <w:szCs w:val="22"/>
        </w:rPr>
      </w:pPr>
      <w:r>
        <w:rPr>
          <w:sz w:val="22"/>
        </w:rPr>
        <w:t xml:space="preserve">Las máquinas están equipadas con piezas de desgaste de metal duro y tubos de dos posiciones para garantizar una larga vida útil y minimizar al máximo los costes de servicio.</w:t>
      </w:r>
    </w:p>
    <w:p w14:paraId="07C1103B" w14:textId="77777777" w:rsidR="00370876" w:rsidRPr="008A136D" w:rsidRDefault="00370876" w:rsidP="00370876">
      <w:pPr>
        <w:tabs>
          <w:tab w:val="left" w:pos="9498"/>
        </w:tabs>
        <w:spacing w:line="276" w:lineRule="auto"/>
        <w:rPr>
          <w:bCs/>
          <w:sz w:val="22"/>
          <w:szCs w:val="22"/>
          <w:lang w:bidi="de-DE"/>
        </w:rPr>
      </w:pPr>
    </w:p>
    <w:p w14:paraId="348979F7" w14:textId="77777777" w:rsidR="00526BF7" w:rsidRPr="0025604F" w:rsidRDefault="00526BF7" w:rsidP="00526BF7">
      <w:pPr>
        <w:tabs>
          <w:tab w:val="left" w:pos="9498"/>
        </w:tabs>
        <w:spacing w:line="276" w:lineRule="auto"/>
        <w:rPr>
          <w:b/>
          <w:sz w:val="22"/>
          <w:szCs w:val="22"/>
        </w:rPr>
      </w:pPr>
      <w:r>
        <w:rPr>
          <w:b/>
          <w:sz w:val="22"/>
        </w:rPr>
        <w:t xml:space="preserve">Seguridad para la máquina y las personas en el lugar de construcción</w:t>
      </w:r>
    </w:p>
    <w:p w14:paraId="09F80C45" w14:textId="29D24483" w:rsidR="0003738E" w:rsidRPr="00EE5B99" w:rsidRDefault="00526BF7" w:rsidP="00526BF7">
      <w:pPr>
        <w:tabs>
          <w:tab w:val="left" w:pos="9498"/>
        </w:tabs>
        <w:spacing w:line="276" w:lineRule="auto"/>
        <w:rPr>
          <w:bCs/>
          <w:sz w:val="22"/>
          <w:szCs w:val="22"/>
        </w:rPr>
      </w:pPr>
      <w:r>
        <w:rPr>
          <w:sz w:val="22"/>
        </w:rPr>
        <w:t xml:space="preserve">La SANY SY32 Z5-160 tienen de serie funciones de seguridad avanzadas para proteger a los operarios y al entorno del lugar de construcción.</w:t>
      </w:r>
      <w:r>
        <w:rPr>
          <w:sz w:val="22"/>
        </w:rPr>
        <w:t xml:space="preserve"> </w:t>
      </w:r>
      <w:r>
        <w:rPr>
          <w:sz w:val="22"/>
        </w:rPr>
        <w:t xml:space="preserve">El nuevo sistema de apoyo SSC 2.0 realiza controles de estabilidad, ofrece máxima seguridad y más flexibilidad en lugares de construcción reducidos gracias a las variantes de apoyo adicionales para un soporte total:</w:t>
      </w:r>
      <w:r>
        <w:rPr>
          <w:sz w:val="22"/>
        </w:rPr>
        <w:t xml:space="preserve"> </w:t>
      </w:r>
      <w:r>
        <w:rPr>
          <w:sz w:val="22"/>
        </w:rPr>
        <w:t xml:space="preserve">Soporte OSS, K o Y.</w:t>
      </w:r>
      <w:r>
        <w:rPr>
          <w:sz w:val="22"/>
        </w:rPr>
        <w:t xml:space="preserve"> </w:t>
      </w:r>
      <w:r>
        <w:rPr>
          <w:sz w:val="22"/>
        </w:rPr>
        <w:t xml:space="preserve">La bomba de hormigón automática es silenciosa y segura en cualquier situación.</w:t>
      </w:r>
    </w:p>
    <w:p w14:paraId="04AE744B" w14:textId="77777777" w:rsidR="00370876" w:rsidRPr="008A136D" w:rsidRDefault="00370876" w:rsidP="008A136D">
      <w:pPr>
        <w:tabs>
          <w:tab w:val="left" w:pos="9498"/>
        </w:tabs>
        <w:spacing w:line="276" w:lineRule="auto"/>
        <w:rPr>
          <w:bCs/>
          <w:sz w:val="22"/>
          <w:szCs w:val="22"/>
          <w:lang w:bidi="de-DE"/>
        </w:rPr>
      </w:pPr>
    </w:p>
    <w:p w14:paraId="04287110" w14:textId="23453462" w:rsidR="00C61266" w:rsidRPr="00C61266" w:rsidRDefault="00C61266" w:rsidP="00C61266">
      <w:pPr>
        <w:tabs>
          <w:tab w:val="left" w:pos="9498"/>
        </w:tabs>
        <w:spacing w:line="276" w:lineRule="auto"/>
        <w:rPr>
          <w:b/>
          <w:bCs/>
          <w:sz w:val="22"/>
          <w:szCs w:val="22"/>
        </w:rPr>
      </w:pPr>
      <w:r>
        <w:rPr>
          <w:b/>
          <w:sz w:val="22"/>
        </w:rPr>
        <w:t xml:space="preserve">Vista general de la SY32 Z5-160</w:t>
      </w:r>
    </w:p>
    <w:p w14:paraId="1E861D00" w14:textId="72C672C7" w:rsidR="00C61266" w:rsidRPr="00C61266" w:rsidRDefault="008A136D" w:rsidP="008A136D">
      <w:pPr>
        <w:tabs>
          <w:tab w:val="left" w:pos="9498"/>
        </w:tabs>
        <w:spacing w:line="276" w:lineRule="auto"/>
        <w:ind w:left="1080"/>
        <w:rPr>
          <w:bCs/>
          <w:sz w:val="22"/>
          <w:szCs w:val="22"/>
        </w:rPr>
      </w:pPr>
      <w:r>
        <w:rPr>
          <w:sz w:val="22"/>
          <w:b/>
        </w:rPr>
        <w:tab/>
      </w:r>
      <w:r>
        <w:rPr>
          <w:sz w:val="22"/>
          <w:b/>
        </w:rPr>
        <w:t xml:space="preserve">Pluma de distribución</w:t>
      </w:r>
      <w:r>
        <w:rPr>
          <w:sz w:val="22"/>
        </w:rPr>
        <w:t xml:space="preserve">:</w:t>
      </w:r>
    </w:p>
    <w:p w14:paraId="1A134698" w14:textId="77777777" w:rsidR="00C61266" w:rsidRPr="00C61266" w:rsidRDefault="00C61266" w:rsidP="00C61266">
      <w:pPr>
        <w:tabs>
          <w:tab w:val="left" w:pos="9498"/>
        </w:tabs>
        <w:spacing w:line="276" w:lineRule="auto"/>
        <w:ind w:left="1080"/>
        <w:rPr>
          <w:bCs/>
          <w:sz w:val="22"/>
          <w:szCs w:val="22"/>
        </w:rPr>
      </w:pPr>
      <w:r>
        <w:rPr>
          <w:sz w:val="22"/>
        </w:rPr>
        <w:t xml:space="preserve">Tipo de plegado:</w:t>
      </w:r>
      <w:r>
        <w:rPr>
          <w:sz w:val="22"/>
        </w:rPr>
        <w:t xml:space="preserve"> </w:t>
      </w:r>
      <w:r>
        <w:rPr>
          <w:sz w:val="22"/>
        </w:rPr>
        <w:t xml:space="preserve">En Z de 5 brazos</w:t>
      </w:r>
    </w:p>
    <w:p w14:paraId="7087F488" w14:textId="4227A20C" w:rsidR="00C61266" w:rsidRPr="00C61266" w:rsidRDefault="00C61266" w:rsidP="00C61266">
      <w:pPr>
        <w:tabs>
          <w:tab w:val="left" w:pos="9498"/>
        </w:tabs>
        <w:spacing w:line="276" w:lineRule="auto"/>
        <w:ind w:left="1080"/>
        <w:rPr>
          <w:bCs/>
          <w:sz w:val="22"/>
          <w:szCs w:val="22"/>
        </w:rPr>
      </w:pPr>
      <w:r>
        <w:rPr>
          <w:sz w:val="22"/>
        </w:rPr>
        <w:t xml:space="preserve">Altura de alcance:</w:t>
      </w:r>
      <w:r>
        <w:rPr>
          <w:sz w:val="22"/>
        </w:rPr>
        <w:t xml:space="preserve"> </w:t>
      </w:r>
      <w:r>
        <w:rPr>
          <w:sz w:val="22"/>
        </w:rPr>
        <w:t xml:space="preserve">31,6 m</w:t>
      </w:r>
    </w:p>
    <w:p w14:paraId="2ABCF1E7" w14:textId="2CE09A00" w:rsidR="00C61266" w:rsidRPr="00C61266" w:rsidRDefault="00C61266" w:rsidP="00C61266">
      <w:pPr>
        <w:tabs>
          <w:tab w:val="left" w:pos="9498"/>
        </w:tabs>
        <w:spacing w:line="276" w:lineRule="auto"/>
        <w:ind w:left="1080"/>
        <w:rPr>
          <w:bCs/>
          <w:sz w:val="22"/>
          <w:szCs w:val="22"/>
        </w:rPr>
      </w:pPr>
      <w:r>
        <w:rPr>
          <w:sz w:val="22"/>
        </w:rPr>
        <w:t xml:space="preserve">Autonomía:</w:t>
      </w:r>
      <w:r>
        <w:rPr>
          <w:sz w:val="22"/>
        </w:rPr>
        <w:t xml:space="preserve"> </w:t>
      </w:r>
      <w:r>
        <w:rPr>
          <w:sz w:val="22"/>
        </w:rPr>
        <w:t xml:space="preserve">26,9 m</w:t>
      </w:r>
    </w:p>
    <w:p w14:paraId="642A6502" w14:textId="64DE7320" w:rsidR="00C61266" w:rsidRPr="00C61266" w:rsidRDefault="00C61266" w:rsidP="008A136D">
      <w:pPr>
        <w:tabs>
          <w:tab w:val="left" w:pos="9498"/>
        </w:tabs>
        <w:spacing w:line="276" w:lineRule="auto"/>
        <w:ind w:left="1080"/>
        <w:rPr>
          <w:bCs/>
          <w:sz w:val="22"/>
          <w:szCs w:val="22"/>
        </w:rPr>
      </w:pPr>
      <w:r>
        <w:rPr>
          <w:sz w:val="22"/>
        </w:rPr>
        <w:t xml:space="preserve">Altura de despliegue:</w:t>
      </w:r>
      <w:r>
        <w:rPr>
          <w:sz w:val="22"/>
        </w:rPr>
        <w:t xml:space="preserve"> </w:t>
      </w:r>
      <w:r>
        <w:rPr>
          <w:sz w:val="22"/>
        </w:rPr>
        <w:t xml:space="preserve">5,56 m</w:t>
      </w:r>
      <w:r>
        <w:rPr>
          <w:sz w:val="22"/>
        </w:rPr>
        <w:tab/>
      </w:r>
      <w:r>
        <w:rPr>
          <w:sz w:val="22"/>
          <w:b/>
        </w:rPr>
        <w:tab/>
      </w:r>
      <w:r>
        <w:rPr>
          <w:sz w:val="22"/>
          <w:b/>
        </w:rPr>
        <w:t xml:space="preserve">Soporte</w:t>
      </w:r>
      <w:r>
        <w:rPr>
          <w:sz w:val="22"/>
        </w:rPr>
        <w:t xml:space="preserve">:</w:t>
      </w:r>
    </w:p>
    <w:p w14:paraId="4971FA08" w14:textId="4C804147" w:rsidR="00C61266" w:rsidRPr="00C61266" w:rsidRDefault="00C61266" w:rsidP="00C61266">
      <w:pPr>
        <w:tabs>
          <w:tab w:val="left" w:pos="9498"/>
        </w:tabs>
        <w:spacing w:line="276" w:lineRule="auto"/>
        <w:ind w:left="1080"/>
        <w:rPr>
          <w:bCs/>
          <w:sz w:val="22"/>
          <w:szCs w:val="22"/>
        </w:rPr>
      </w:pPr>
      <w:r>
        <w:rPr>
          <w:sz w:val="22"/>
        </w:rPr>
        <w:t xml:space="preserve">Alcance de soporte delante:</w:t>
      </w:r>
      <w:r>
        <w:rPr>
          <w:sz w:val="22"/>
        </w:rPr>
        <w:t xml:space="preserve"> </w:t>
      </w:r>
      <w:r>
        <w:rPr>
          <w:sz w:val="22"/>
        </w:rPr>
        <w:t xml:space="preserve">6,2 m</w:t>
      </w:r>
    </w:p>
    <w:p w14:paraId="3491EBDC" w14:textId="6E1CB6D8" w:rsidR="00C61266" w:rsidRPr="00C61266" w:rsidRDefault="00C61266" w:rsidP="00C61266">
      <w:pPr>
        <w:tabs>
          <w:tab w:val="left" w:pos="9498"/>
        </w:tabs>
        <w:spacing w:line="276" w:lineRule="auto"/>
        <w:ind w:left="1080"/>
        <w:rPr>
          <w:bCs/>
          <w:sz w:val="22"/>
          <w:szCs w:val="22"/>
        </w:rPr>
      </w:pPr>
      <w:r>
        <w:rPr>
          <w:sz w:val="22"/>
        </w:rPr>
        <w:t xml:space="preserve">Alcance de soporte detrás:</w:t>
      </w:r>
      <w:r>
        <w:rPr>
          <w:sz w:val="22"/>
        </w:rPr>
        <w:t xml:space="preserve"> </w:t>
      </w:r>
      <w:r>
        <w:rPr>
          <w:sz w:val="22"/>
        </w:rPr>
        <w:t xml:space="preserve">4,0 m</w:t>
      </w:r>
    </w:p>
    <w:p w14:paraId="0AB52C76" w14:textId="68D71104" w:rsidR="00C61266" w:rsidRPr="00C61266" w:rsidRDefault="008A136D" w:rsidP="008A136D">
      <w:pPr>
        <w:tabs>
          <w:tab w:val="left" w:pos="9498"/>
        </w:tabs>
        <w:spacing w:line="276" w:lineRule="auto"/>
        <w:ind w:left="1080"/>
        <w:rPr>
          <w:bCs/>
          <w:sz w:val="22"/>
          <w:szCs w:val="22"/>
        </w:rPr>
      </w:pPr>
      <w:r>
        <w:rPr>
          <w:sz w:val="22"/>
          <w:b/>
        </w:rPr>
        <w:tab/>
      </w:r>
      <w:r>
        <w:rPr>
          <w:sz w:val="22"/>
          <w:b/>
        </w:rPr>
        <w:t xml:space="preserve">Bomba de núcleo</w:t>
      </w:r>
      <w:r>
        <w:rPr>
          <w:sz w:val="22"/>
        </w:rPr>
        <w:t xml:space="preserve">:</w:t>
      </w:r>
    </w:p>
    <w:p w14:paraId="637753ED" w14:textId="3C400847" w:rsidR="00C61266" w:rsidRPr="00C61266" w:rsidRDefault="00C61266" w:rsidP="00C61266">
      <w:pPr>
        <w:tabs>
          <w:tab w:val="left" w:pos="9498"/>
        </w:tabs>
        <w:spacing w:line="276" w:lineRule="auto"/>
        <w:ind w:left="1080"/>
        <w:rPr>
          <w:bCs/>
          <w:sz w:val="22"/>
          <w:szCs w:val="22"/>
        </w:rPr>
      </w:pPr>
      <w:r>
        <w:rPr>
          <w:sz w:val="22"/>
        </w:rPr>
        <w:t xml:space="preserve">Caudal:</w:t>
      </w:r>
      <w:r>
        <w:rPr>
          <w:sz w:val="22"/>
        </w:rPr>
        <w:t xml:space="preserve"> </w:t>
      </w:r>
      <w:r>
        <w:rPr>
          <w:sz w:val="22"/>
        </w:rPr>
        <w:t xml:space="preserve">155 m³/h</w:t>
      </w:r>
    </w:p>
    <w:p w14:paraId="73DB999D" w14:textId="4D6DAE72" w:rsidR="00C61266" w:rsidRPr="00C61266" w:rsidRDefault="00C61266" w:rsidP="00C61266">
      <w:pPr>
        <w:tabs>
          <w:tab w:val="left" w:pos="9498"/>
        </w:tabs>
        <w:spacing w:line="276" w:lineRule="auto"/>
        <w:ind w:left="1080"/>
        <w:rPr>
          <w:bCs/>
          <w:sz w:val="22"/>
          <w:szCs w:val="22"/>
        </w:rPr>
      </w:pPr>
      <w:r>
        <w:rPr>
          <w:sz w:val="22"/>
        </w:rPr>
        <w:t xml:space="preserve">Presión:</w:t>
      </w:r>
      <w:r>
        <w:rPr>
          <w:sz w:val="22"/>
        </w:rPr>
        <w:t xml:space="preserve"> </w:t>
      </w:r>
      <w:r>
        <w:rPr>
          <w:sz w:val="22"/>
        </w:rPr>
        <w:t xml:space="preserve">80 bar</w:t>
      </w:r>
    </w:p>
    <w:p w14:paraId="4AA1192A" w14:textId="171C6F14" w:rsidR="00C61266" w:rsidRPr="00C61266" w:rsidRDefault="00C61266" w:rsidP="00C61266">
      <w:pPr>
        <w:tabs>
          <w:tab w:val="left" w:pos="9498"/>
        </w:tabs>
        <w:spacing w:line="276" w:lineRule="auto"/>
        <w:ind w:left="1080"/>
        <w:rPr>
          <w:bCs/>
          <w:sz w:val="22"/>
          <w:szCs w:val="22"/>
        </w:rPr>
      </w:pPr>
      <w:r>
        <w:rPr>
          <w:sz w:val="22"/>
        </w:rPr>
        <w:t xml:space="preserve">Carreras/min:</w:t>
      </w:r>
      <w:r>
        <w:rPr>
          <w:sz w:val="22"/>
        </w:rPr>
        <w:t xml:space="preserve"> </w:t>
      </w:r>
      <w:r>
        <w:rPr>
          <w:sz w:val="22"/>
        </w:rPr>
        <w:t xml:space="preserve">33</w:t>
      </w:r>
    </w:p>
    <w:p w14:paraId="214F4749" w14:textId="77777777" w:rsidR="00C61266" w:rsidRPr="00C61266" w:rsidRDefault="00C61266" w:rsidP="00C61266">
      <w:pPr>
        <w:tabs>
          <w:tab w:val="left" w:pos="9498"/>
        </w:tabs>
        <w:spacing w:line="276" w:lineRule="auto"/>
        <w:ind w:left="1080"/>
        <w:rPr>
          <w:bCs/>
          <w:sz w:val="22"/>
          <w:szCs w:val="22"/>
        </w:rPr>
      </w:pPr>
      <w:r>
        <w:rPr>
          <w:sz w:val="22"/>
        </w:rPr>
        <w:t xml:space="preserve">Ø de cilindro de impulsión:</w:t>
      </w:r>
      <w:r>
        <w:rPr>
          <w:sz w:val="22"/>
        </w:rPr>
        <w:t xml:space="preserve"> </w:t>
      </w:r>
      <w:r>
        <w:rPr>
          <w:sz w:val="22"/>
        </w:rPr>
        <w:t xml:space="preserve">230 mm</w:t>
      </w:r>
    </w:p>
    <w:p w14:paraId="796E8BFD" w14:textId="3B272C30" w:rsidR="00C61266" w:rsidRPr="00C61266" w:rsidRDefault="00C61266" w:rsidP="00C61266">
      <w:pPr>
        <w:tabs>
          <w:tab w:val="left" w:pos="9498"/>
        </w:tabs>
        <w:spacing w:line="276" w:lineRule="auto"/>
        <w:ind w:left="1080"/>
        <w:rPr>
          <w:bCs/>
          <w:sz w:val="22"/>
          <w:szCs w:val="22"/>
        </w:rPr>
      </w:pPr>
      <w:r>
        <w:rPr>
          <w:sz w:val="22"/>
        </w:rPr>
        <w:t xml:space="preserve">Carrera:</w:t>
      </w:r>
      <w:r>
        <w:rPr>
          <w:sz w:val="22"/>
        </w:rPr>
        <w:t xml:space="preserve"> </w:t>
      </w:r>
      <w:r>
        <w:rPr>
          <w:sz w:val="22"/>
        </w:rPr>
        <w:t xml:space="preserve">1900 mm</w:t>
      </w:r>
    </w:p>
    <w:p w14:paraId="64E8EDD8" w14:textId="77777777" w:rsidR="006E27DE" w:rsidRDefault="006E27DE" w:rsidP="006E27DE">
      <w:pPr>
        <w:tabs>
          <w:tab w:val="left" w:pos="9498"/>
        </w:tabs>
        <w:spacing w:line="276" w:lineRule="auto"/>
        <w:rPr>
          <w:b/>
          <w:sz w:val="22"/>
          <w:szCs w:val="22"/>
          <w:lang w:bidi="de-DE"/>
        </w:rPr>
      </w:pPr>
    </w:p>
    <w:p w14:paraId="7787CE36" w14:textId="56AA78CB" w:rsidR="00C61266" w:rsidRPr="002840E2" w:rsidRDefault="0003738E" w:rsidP="006E27DE">
      <w:pPr>
        <w:tabs>
          <w:tab w:val="left" w:pos="9498"/>
        </w:tabs>
        <w:spacing w:line="276" w:lineRule="auto"/>
        <w:rPr>
          <w:b/>
          <w:sz w:val="22"/>
          <w:szCs w:val="22"/>
        </w:rPr>
      </w:pPr>
      <w:r>
        <w:rPr>
          <w:b/>
          <w:sz w:val="22"/>
        </w:rPr>
        <w:t xml:space="preserve">Ventajas de SY32 Z5-160</w:t>
      </w:r>
    </w:p>
    <w:p w14:paraId="70E02974" w14:textId="77777777" w:rsidR="00C61266" w:rsidRDefault="00C61266" w:rsidP="00781D9E">
      <w:pPr>
        <w:tabs>
          <w:tab w:val="left" w:pos="9498"/>
        </w:tabs>
        <w:spacing w:line="276" w:lineRule="auto"/>
        <w:rPr>
          <w:bCs/>
          <w:sz w:val="22"/>
          <w:szCs w:val="22"/>
          <w:lang w:bidi="de-DE"/>
        </w:rPr>
      </w:pPr>
    </w:p>
    <w:p w14:paraId="066D1FE8" w14:textId="77777777" w:rsidR="0003738E" w:rsidRPr="00EE5B99" w:rsidRDefault="0003738E" w:rsidP="00EE5B99">
      <w:pPr>
        <w:tabs>
          <w:tab w:val="left" w:pos="9498"/>
        </w:tabs>
        <w:spacing w:line="276" w:lineRule="auto"/>
        <w:ind w:left="1080"/>
        <w:rPr>
          <w:bCs/>
          <w:sz w:val="22"/>
          <w:szCs w:val="22"/>
        </w:rPr>
      </w:pPr>
      <w:r>
        <w:rPr>
          <w:sz w:val="22"/>
        </w:rPr>
        <w:t xml:space="preserve">Máxima movilidad por su doble plegado en Z de 5 brazos</w:t>
      </w:r>
    </w:p>
    <w:p w14:paraId="236DBB5C" w14:textId="1338A603" w:rsidR="0003738E" w:rsidRPr="00EE5B99" w:rsidRDefault="0003738E" w:rsidP="00EE5B99">
      <w:pPr>
        <w:tabs>
          <w:tab w:val="left" w:pos="9498"/>
        </w:tabs>
        <w:spacing w:line="276" w:lineRule="auto"/>
        <w:ind w:left="1080"/>
        <w:rPr>
          <w:bCs/>
          <w:sz w:val="22"/>
          <w:szCs w:val="22"/>
        </w:rPr>
      </w:pPr>
      <w:r>
        <w:rPr>
          <w:sz w:val="22"/>
        </w:rPr>
        <w:t xml:space="preserve">Excepcional altura de despliegue de 5,56 m</w:t>
      </w:r>
    </w:p>
    <w:p w14:paraId="43B9751D" w14:textId="77777777" w:rsidR="0003738E" w:rsidRPr="00EE5B99" w:rsidRDefault="0003738E" w:rsidP="00EE5B99">
      <w:pPr>
        <w:tabs>
          <w:tab w:val="left" w:pos="9498"/>
        </w:tabs>
        <w:spacing w:line="276" w:lineRule="auto"/>
        <w:ind w:left="1080"/>
        <w:rPr>
          <w:bCs/>
          <w:sz w:val="22"/>
          <w:szCs w:val="22"/>
        </w:rPr>
      </w:pPr>
      <w:r>
        <w:rPr>
          <w:sz w:val="22"/>
        </w:rPr>
        <w:t xml:space="preserve">Soporte en mínimo espacio</w:t>
      </w:r>
    </w:p>
    <w:p w14:paraId="3CCEB852" w14:textId="77777777" w:rsidR="0003738E" w:rsidRPr="00EE5B99" w:rsidRDefault="0003738E" w:rsidP="00EE5B99">
      <w:pPr>
        <w:tabs>
          <w:tab w:val="left" w:pos="9498"/>
        </w:tabs>
        <w:spacing w:line="276" w:lineRule="auto"/>
        <w:ind w:left="1080"/>
        <w:rPr>
          <w:bCs/>
          <w:sz w:val="22"/>
          <w:szCs w:val="22"/>
        </w:rPr>
      </w:pPr>
      <w:r>
        <w:rPr>
          <w:sz w:val="22"/>
        </w:rPr>
        <w:t xml:space="preserve">100 % seguridad con el control de soporte SSC2.0</w:t>
      </w:r>
      <w:r>
        <w:rPr>
          <w:sz w:val="22"/>
        </w:rPr>
        <w:t xml:space="preserve"> </w:t>
      </w:r>
    </w:p>
    <w:p w14:paraId="6181F302" w14:textId="77777777" w:rsidR="0003738E" w:rsidRPr="00EE5B99" w:rsidRDefault="0003738E" w:rsidP="00EE5B99">
      <w:pPr>
        <w:tabs>
          <w:tab w:val="left" w:pos="9498"/>
        </w:tabs>
        <w:spacing w:line="276" w:lineRule="auto"/>
        <w:ind w:left="1080"/>
        <w:rPr>
          <w:bCs/>
          <w:sz w:val="22"/>
          <w:szCs w:val="22"/>
        </w:rPr>
      </w:pPr>
      <w:r>
        <w:rPr>
          <w:sz w:val="22"/>
        </w:rPr>
        <w:t xml:space="preserve">Variantes de apoyo adicionales OSS, K, Y</w:t>
      </w:r>
    </w:p>
    <w:p w14:paraId="6BA4DA0D" w14:textId="77777777" w:rsidR="003951AA" w:rsidRDefault="0003738E" w:rsidP="00EE5B99">
      <w:pPr>
        <w:tabs>
          <w:tab w:val="left" w:pos="9498"/>
        </w:tabs>
        <w:spacing w:line="276" w:lineRule="auto"/>
        <w:ind w:left="1080"/>
        <w:rPr>
          <w:bCs/>
          <w:sz w:val="22"/>
          <w:szCs w:val="22"/>
        </w:rPr>
      </w:pPr>
      <w:r>
        <w:rPr>
          <w:sz w:val="22"/>
        </w:rPr>
        <w:t xml:space="preserve">Control remoto HBC</w:t>
      </w:r>
    </w:p>
    <w:p w14:paraId="51549008" w14:textId="2E4E1F62" w:rsidR="0003738E" w:rsidRPr="00EE5B99" w:rsidRDefault="0003738E" w:rsidP="00EE5B99">
      <w:pPr>
        <w:tabs>
          <w:tab w:val="left" w:pos="9498"/>
        </w:tabs>
        <w:spacing w:line="276" w:lineRule="auto"/>
        <w:ind w:left="1080"/>
        <w:rPr>
          <w:bCs/>
          <w:sz w:val="22"/>
          <w:szCs w:val="22"/>
        </w:rPr>
      </w:pPr>
      <w:r>
        <w:rPr>
          <w:sz w:val="22"/>
        </w:rPr>
        <w:t xml:space="preserve">Pantalla táctil de 10 pulgadas en el armario de control</w:t>
      </w:r>
    </w:p>
    <w:p w14:paraId="342669DC" w14:textId="77777777" w:rsidR="0003738E" w:rsidRPr="00EE5B99" w:rsidRDefault="0003738E" w:rsidP="00EE5B99">
      <w:pPr>
        <w:tabs>
          <w:tab w:val="left" w:pos="9498"/>
        </w:tabs>
        <w:spacing w:line="276" w:lineRule="auto"/>
        <w:ind w:left="1080"/>
        <w:rPr>
          <w:bCs/>
          <w:sz w:val="22"/>
          <w:szCs w:val="22"/>
        </w:rPr>
      </w:pPr>
      <w:r>
        <w:rPr>
          <w:sz w:val="22"/>
        </w:rPr>
        <w:t xml:space="preserve">Ideal para trabajos de hormigonado de naves</w:t>
      </w:r>
      <w:r>
        <w:rPr>
          <w:sz w:val="22"/>
        </w:rPr>
        <w:t xml:space="preserve"> </w:t>
      </w:r>
    </w:p>
    <w:p w14:paraId="40B7E66D" w14:textId="77777777" w:rsidR="0003738E" w:rsidRPr="00EE5B99" w:rsidRDefault="0003738E" w:rsidP="00EE5B99">
      <w:pPr>
        <w:tabs>
          <w:tab w:val="left" w:pos="9498"/>
        </w:tabs>
        <w:spacing w:line="276" w:lineRule="auto"/>
        <w:ind w:left="1080"/>
        <w:rPr>
          <w:bCs/>
          <w:sz w:val="22"/>
          <w:szCs w:val="22"/>
        </w:rPr>
      </w:pPr>
      <w:r>
        <w:rPr>
          <w:sz w:val="22"/>
        </w:rPr>
        <w:t xml:space="preserve">Cubiertas laterales con espacio de almacenamiento excepcional para tubos y mangueras transportadores</w:t>
      </w:r>
      <w:r>
        <w:rPr>
          <w:sz w:val="22"/>
        </w:rPr>
        <w:t xml:space="preserve"> </w:t>
      </w:r>
    </w:p>
    <w:p w14:paraId="2C25D607" w14:textId="6A0FC4B4" w:rsidR="00C61266" w:rsidRPr="00EE5B99" w:rsidRDefault="0003738E" w:rsidP="00EE5B99">
      <w:pPr>
        <w:tabs>
          <w:tab w:val="left" w:pos="9498"/>
        </w:tabs>
        <w:spacing w:line="276" w:lineRule="auto"/>
        <w:ind w:left="1080"/>
        <w:rPr>
          <w:bCs/>
          <w:sz w:val="22"/>
          <w:szCs w:val="22"/>
        </w:rPr>
      </w:pPr>
      <w:r>
        <w:rPr>
          <w:sz w:val="22"/>
        </w:rPr>
        <w:t xml:space="preserve">Equipamiento estándar integral incluido EQV y bomba de agua AP</w:t>
      </w:r>
    </w:p>
    <w:p w14:paraId="41723B9C" w14:textId="77777777" w:rsidR="00C61266" w:rsidRDefault="00C61266" w:rsidP="00781D9E">
      <w:pPr>
        <w:tabs>
          <w:tab w:val="left" w:pos="9498"/>
        </w:tabs>
        <w:spacing w:line="276" w:lineRule="auto"/>
        <w:rPr>
          <w:bCs/>
          <w:sz w:val="22"/>
          <w:szCs w:val="22"/>
          <w:lang w:bidi="de-DE"/>
        </w:rPr>
      </w:pPr>
    </w:p>
    <w:p w14:paraId="6FA2F936" w14:textId="77777777" w:rsidR="00A85C9A" w:rsidRDefault="00A85C9A" w:rsidP="00A85C9A">
      <w:pPr>
        <w:tabs>
          <w:tab w:val="left" w:pos="9498"/>
        </w:tabs>
        <w:spacing w:line="276" w:lineRule="auto"/>
        <w:rPr>
          <w:b/>
          <w:sz w:val="24"/>
          <w:szCs w:val="24"/>
          <w:lang w:bidi="de-DE"/>
        </w:rPr>
      </w:pPr>
    </w:p>
    <w:p w14:paraId="7A710366" w14:textId="77777777" w:rsidR="009865A9" w:rsidRDefault="009865A9" w:rsidP="00A52D85">
      <w:pPr>
        <w:tabs>
          <w:tab w:val="left" w:pos="9498"/>
        </w:tabs>
        <w:spacing w:line="276" w:lineRule="auto"/>
        <w:rPr>
          <w:b/>
          <w:sz w:val="22"/>
          <w:szCs w:val="22"/>
          <w:lang w:bidi="de-DE"/>
        </w:rPr>
      </w:pPr>
    </w:p>
    <w:p w14:paraId="7EC558C2" w14:textId="13CB5463" w:rsidR="00A52D85" w:rsidRPr="00BE740C" w:rsidRDefault="00A52D85" w:rsidP="00A52D85">
      <w:pPr>
        <w:tabs>
          <w:tab w:val="left" w:pos="9498"/>
        </w:tabs>
        <w:spacing w:line="276" w:lineRule="auto"/>
        <w:rPr>
          <w:b/>
          <w:sz w:val="22"/>
          <w:szCs w:val="22"/>
        </w:rPr>
      </w:pPr>
      <w:r>
        <w:rPr>
          <w:b/>
          <w:sz w:val="22"/>
        </w:rPr>
        <w:t xml:space="preserve">Sobre el Grupo Putzmeister</w:t>
      </w:r>
    </w:p>
    <w:p w14:paraId="73EAF6D2" w14:textId="77777777" w:rsidR="00A52D85" w:rsidRPr="00BE740C" w:rsidRDefault="00A52D85" w:rsidP="00A52D85">
      <w:pPr>
        <w:tabs>
          <w:tab w:val="left" w:pos="9498"/>
        </w:tabs>
        <w:spacing w:line="276" w:lineRule="auto"/>
        <w:rPr>
          <w:b/>
          <w:sz w:val="22"/>
          <w:szCs w:val="22"/>
          <w:lang w:bidi="de-DE"/>
        </w:rPr>
      </w:pPr>
    </w:p>
    <w:p w14:paraId="180BC94F" w14:textId="77777777" w:rsidR="00A52D85" w:rsidRPr="00BE740C" w:rsidRDefault="00A52D85" w:rsidP="00A52D85">
      <w:pPr>
        <w:tabs>
          <w:tab w:val="left" w:pos="9498"/>
        </w:tabs>
        <w:spacing w:line="276" w:lineRule="auto"/>
        <w:rPr>
          <w:sz w:val="22"/>
          <w:szCs w:val="22"/>
        </w:rPr>
      </w:pPr>
      <w:r>
        <w:rPr>
          <w:sz w:val="22"/>
        </w:rPr>
        <w:t xml:space="preserve">El grupo Putzmeister desarrolla y produce máquinas de gran calidad técnica para estos ámbitos: transporte de hormigón, bombas de hormigón sobre camión, bombas de hormigón fijas, brazos distribuidores y accesorios, tecnología de instalaciones, transporte de sustancias consistentes industriales, proyección y transporte de hormigón en túnel y a cielo abierto, máquinas para mortero, máquinas de enlucido, transporte de hormigón fino, aplicaciones de inyección y aplicaciones especiales.</w:t>
      </w:r>
      <w:r>
        <w:rPr>
          <w:sz w:val="22"/>
        </w:rPr>
        <w:t xml:space="preserve"> </w:t>
      </w:r>
      <w:r>
        <w:rPr>
          <w:sz w:val="22"/>
        </w:rPr>
        <w:t xml:space="preserve">Sus segmentos de mercado son la industria de la construcción, la explotación minera y la construcción de túneles, los grandes proyectos industriales, las centrales eléctricas, las estaciones depuradoras de aguas y las incineradoras de residuos urbanos en todo el mundo.</w:t>
      </w:r>
    </w:p>
    <w:p w14:paraId="17368849" w14:textId="4F4A6E1B" w:rsidR="00A52D85" w:rsidRDefault="00A52D85" w:rsidP="00A52D85">
      <w:pPr>
        <w:tabs>
          <w:tab w:val="left" w:pos="9498"/>
        </w:tabs>
        <w:spacing w:line="276" w:lineRule="auto"/>
        <w:rPr>
          <w:rFonts w:ascii="Times New Roman" w:hAnsi="Times New Roman"/>
        </w:rPr>
      </w:pPr>
      <w:r>
        <w:rPr>
          <w:sz w:val="22"/>
        </w:rPr>
        <w:t xml:space="preserve">La empresa tiene su sede en Aichtal, Alemania.</w:t>
      </w:r>
      <w:r>
        <w:rPr>
          <w:sz w:val="22"/>
        </w:rPr>
        <w:t xml:space="preserve"> </w:t>
      </w:r>
      <w:r>
        <w:rPr>
          <w:sz w:val="22"/>
          <w:color w:val="000000" w:themeColor="text1"/>
        </w:rPr>
        <w:t xml:space="preserve">Con más de 4.000 empleados la empresa generó ingresos por valor de 1.000 millones de euros en el año fiscal 2023.</w:t>
      </w:r>
    </w:p>
    <w:p w14:paraId="4BC603A2" w14:textId="5900623B" w:rsidR="00C906D0" w:rsidRDefault="00C906D0" w:rsidP="00A52D85">
      <w:pPr>
        <w:tabs>
          <w:tab w:val="left" w:pos="9498"/>
        </w:tabs>
        <w:spacing w:line="276" w:lineRule="auto"/>
        <w:rPr>
          <w:rFonts w:ascii="Times New Roman" w:hAnsi="Times New Roman"/>
        </w:rPr>
      </w:pPr>
    </w:p>
    <w:sectPr w:rsidR="00C906D0" w:rsidSect="006B430E">
      <w:headerReference w:type="even" r:id="rId17"/>
      <w:headerReference w:type="default" r:id="rId18"/>
      <w:footerReference w:type="default" r:id="rId19"/>
      <w:headerReference w:type="first" r:id="rId20"/>
      <w:footerReference w:type="first" r:id="rId21"/>
      <w:type w:val="continuous"/>
      <w:pgSz w:w="11907" w:h="16840" w:code="9"/>
      <w:pgMar w:top="737" w:right="850" w:bottom="992" w:left="1418" w:header="720" w:footer="720" w:gutter="0"/>
      <w:cols w:space="720"/>
      <w:formProt w:val="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D897E3C" w14:textId="77777777" w:rsidR="0074666F" w:rsidRDefault="0074666F">
      <w:r>
        <w:separator/>
      </w:r>
    </w:p>
  </w:endnote>
  <w:endnote w:type="continuationSeparator" w:id="0">
    <w:p w14:paraId="385C60E8" w14:textId="77777777" w:rsidR="0074666F" w:rsidRDefault="007466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rporateS-Bold">
    <w:altName w:val="Times New Roman"/>
    <w:panose1 w:val="00000000000000000000"/>
    <w:charset w:val="4D"/>
    <w:family w:val="auto"/>
    <w:notTrueType/>
    <w:pitch w:val="default"/>
    <w:sig w:usb0="03000000" w:usb1="00000000" w:usb2="00000000" w:usb3="00000000" w:csb0="00000001" w:csb1="00000000"/>
  </w:font>
  <w:font w:name="CorporateA-Regular">
    <w:altName w:val="Times New Roman"/>
    <w:panose1 w:val="00000000000000000000"/>
    <w:charset w:val="00"/>
    <w:family w:val="auto"/>
    <w:notTrueType/>
    <w:pitch w:val="default"/>
    <w:sig w:usb0="03000000"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Lucida Grande">
    <w:charset w:val="00"/>
    <w:family w:val="swiss"/>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B5808A" w14:textId="77777777" w:rsidR="007D6E36" w:rsidRDefault="007D6E36">
    <w:pPr>
      <w:pStyle w:val="Fuzeile"/>
      <w:pBdr>
        <w:top w:val="single" w:sz="6" w:space="1" w:color="auto"/>
      </w:pBdr>
      <w:jc w:val="center"/>
      <w:rPr>
        <w:b/>
      </w:rPr>
    </w:pPr>
    <w:r>
      <w:rPr>
        <w:b/>
      </w:rPr>
      <w:t xml:space="preserve">Aviso:</w:t>
    </w:r>
  </w:p>
  <w:p w14:paraId="4411250B" w14:textId="77777777" w:rsidR="007D6E36" w:rsidRDefault="007D6E36">
    <w:pPr>
      <w:pStyle w:val="Fuzeile"/>
      <w:jc w:val="center"/>
    </w:pPr>
    <w:r>
      <w:rPr>
        <w:sz w:val="18"/>
        <w:u w:val="single"/>
      </w:rPr>
      <w:t xml:space="preserve">Los textos nuevos se subrayan</w:t>
    </w:r>
    <w:r>
      <w:rPr>
        <w:sz w:val="18"/>
      </w:rPr>
      <w:t xml:space="preserve"> - </w:t>
    </w:r>
    <w:r>
      <w:rPr>
        <w:sz w:val="18"/>
        <w:strike/>
      </w:rPr>
      <w:t xml:space="preserve">los textos suprimidos se tachan</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A41795" w14:textId="77777777" w:rsidR="007D6E36" w:rsidRPr="00290E1B" w:rsidRDefault="007D6E36" w:rsidP="00290E1B">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13EAE9" w14:textId="77777777" w:rsidR="007D6E36" w:rsidRDefault="007D6E36">
    <w:pPr>
      <w:pStyle w:val="Fuzeile"/>
      <w:rPr>
        <w:sz w:val="14"/>
      </w:rPr>
    </w:pPr>
    <w:r>
      <w:rPr>
        <w:sz w:val="14"/>
      </w:rPr>
      <w:t xml:space="preserve">¡Informe a sus empleados sobre el contenido de esta PORGA y complemente, si procede, la descripción del empleo!</w:t>
    </w:r>
  </w:p>
  <w:p w14:paraId="5E27EDE5" w14:textId="77777777" w:rsidR="007D6E36" w:rsidRDefault="007D6E36">
    <w:pPr>
      <w:pStyle w:val="Fuzeile"/>
      <w:rPr>
        <w:sz w:val="14"/>
      </w:rPr>
    </w:pPr>
    <w:r>
      <w:rPr>
        <w:sz w:val="14"/>
      </w:rPr>
      <w:t xml:space="preserve">Esta norma de </w:t>
    </w:r>
    <w:r>
      <w:rPr>
        <w:sz w:val="14"/>
        <w:b/>
        <w:u w:val="single"/>
      </w:rPr>
      <w:t xml:space="preserve">Org</w:t>
    </w:r>
    <w:r>
      <w:rPr>
        <w:sz w:val="14"/>
      </w:rPr>
      <w:t xml:space="preserve">anización de </w:t>
    </w:r>
    <w:r>
      <w:rPr>
        <w:sz w:val="14"/>
        <w:b/>
        <w:u w:val="single"/>
      </w:rPr>
      <w:t xml:space="preserve">P</w:t>
    </w:r>
    <w:r>
      <w:rPr>
        <w:sz w:val="14"/>
      </w:rPr>
      <w:t xml:space="preserve">utzmeister (PORGA, por sus siglas en alemán) describe el desarrollo de los procesos departamentales e interdepartamentales.</w:t>
    </w:r>
    <w:r>
      <w:rPr>
        <w:sz w:val="14"/>
      </w:rPr>
      <w:t xml:space="preserve"> </w:t>
    </w:r>
    <w:r>
      <w:rPr>
        <w:sz w:val="14"/>
      </w:rPr>
      <w:t xml:space="preserve">Se ruega confidencialidad debido a la importancia del contenido organizativo.</w:t>
    </w:r>
    <w:r>
      <w:rPr>
        <w:sz w:val="14"/>
      </w:rPr>
      <w:t xml:space="preserve"> </w:t>
    </w:r>
    <w:r>
      <w:rPr>
        <w:sz w:val="14"/>
      </w:rPr>
      <w:t xml:space="preserve">Directrices para la elaboración en PORGA 901001 y UP 2011.</w:t>
    </w:r>
    <w:r>
      <w:rPr>
        <w:sz w:val="14"/>
      </w:rPr>
      <w:t xml:space="preserve"> </w:t>
    </w:r>
    <w:r>
      <w:rPr>
        <w:sz w:val="14"/>
      </w:rPr>
      <w:t xml:space="preserve">(Directorio: p:\alle\porga\901001m.doc)</w:t>
    </w:r>
  </w:p>
  <w:p w14:paraId="3CDE50C5" w14:textId="77777777" w:rsidR="007D6E36" w:rsidRDefault="007D6E36">
    <w:pPr>
      <w:pStyle w:val="Fuzeile"/>
      <w:jc w:val="center"/>
      <w:rPr>
        <w:sz w:val="14"/>
      </w:rPr>
    </w:pPr>
  </w:p>
  <w:p w14:paraId="37CD6298" w14:textId="77777777" w:rsidR="007D6E36" w:rsidRDefault="007D6E36">
    <w:pPr>
      <w:pStyle w:val="Fuzeile"/>
      <w:pBdr>
        <w:top w:val="single" w:sz="6" w:space="1" w:color="auto"/>
      </w:pBdr>
      <w:jc w:val="center"/>
      <w:rPr>
        <w:sz w:val="14"/>
      </w:rPr>
    </w:pPr>
    <w:r>
      <w:rPr>
        <w:sz w:val="14"/>
      </w:rPr>
      <w:t xml:space="preserve">Putzmeister AG  </w:t>
    </w:r>
    <w:r>
      <w:rPr>
        <w:sz w:val="14"/>
      </w:rPr>
      <w:sym w:font="Symbol" w:char="F0B7"/>
    </w:r>
    <w:r>
      <w:rPr>
        <w:sz w:val="14"/>
      </w:rPr>
      <w:t xml:space="preserve">  Apartado de correos 2152  </w:t>
    </w:r>
    <w:r>
      <w:rPr>
        <w:sz w:val="14"/>
      </w:rPr>
      <w:sym w:font="Symbol" w:char="F0B7"/>
    </w:r>
    <w:r>
      <w:rPr>
        <w:sz w:val="14"/>
      </w:rPr>
      <w:t xml:space="preserve">  D-72629 Aichtal  </w:t>
    </w:r>
    <w:r>
      <w:rPr>
        <w:sz w:val="14"/>
      </w:rPr>
      <w:sym w:font="Symbol" w:char="F0B7"/>
    </w:r>
    <w:r>
      <w:rPr>
        <w:sz w:val="14"/>
      </w:rPr>
      <w:t xml:space="preserve">  Tel. (07127)599-0  </w:t>
    </w:r>
    <w:r>
      <w:rPr>
        <w:sz w:val="14"/>
      </w:rPr>
      <w:sym w:font="Symbol" w:char="F0B7"/>
    </w:r>
    <w:r>
      <w:rPr>
        <w:sz w:val="14"/>
      </w:rPr>
      <w:t xml:space="preserve">  Telefax (07127)599-520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319F766" w14:textId="77777777" w:rsidR="0074666F" w:rsidRDefault="0074666F">
      <w:r>
        <w:separator/>
      </w:r>
    </w:p>
  </w:footnote>
  <w:footnote w:type="continuationSeparator" w:id="0">
    <w:p w14:paraId="0096E0E5" w14:textId="77777777" w:rsidR="0074666F" w:rsidRDefault="0074666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7B6EFF" w14:textId="77777777" w:rsidR="007D6E36" w:rsidRDefault="007D6E36">
    <w:pPr>
      <w:pStyle w:val="Kopf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6F5E0E31" w14:textId="77777777" w:rsidR="007D6E36" w:rsidRDefault="007D6E36">
    <w:pPr>
      <w:pStyle w:val="Kopfzeile"/>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0" w:name="dat"/>
  <w:p w14:paraId="46CA4F7A" w14:textId="02AC557B" w:rsidR="007D6E36" w:rsidRPr="001B6138" w:rsidRDefault="007D6E36" w:rsidP="009D0413">
    <w:pPr>
      <w:pStyle w:val="Kopfzeile"/>
      <w:rPr>
        <w:sz w:val="12"/>
      </w:rPr>
    </w:pPr>
    <w:r>
      <w:rPr>
        <w:sz w:val="12"/>
      </w:rPr>
      <w:fldChar w:fldCharType="begin" w:dirty="true"/>
    </w:r>
    <w:r w:rsidRPr="001B6138">
      <w:rPr>
        <w:sz w:val="12"/>
      </w:rPr>
      <w:instrText xml:space="preserve"> </w:instrText>
    </w:r>
    <w:r>
      <w:rPr>
        <w:sz w:val="12"/>
      </w:rPr>
      <w:instrText>FILENAME</w:instrText>
    </w:r>
    <w:r w:rsidRPr="001B6138">
      <w:rPr>
        <w:sz w:val="12"/>
      </w:rPr>
      <w:instrText xml:space="preserve"> \p \* MERGEFORMAT </w:instrText>
    </w:r>
    <w:r>
      <w:rPr>
        <w:sz w:val="12"/>
      </w:rPr>
      <w:fldChar w:fldCharType="separate"/>
    </w:r>
    <w:r>
      <w:rPr>
        <w:sz w:val="12"/>
      </w:rPr>
      <w:t>/Users/julianekunz/Documents/Dokumente/01_Arbeit/01_Freiberuf/01_Kunden/01_Sabine Muth/Putzmeister/Putzmeister_PI_Vorlage.doc</w:t>
    </w:r>
    <w:r>
      <w:rPr>
        <w:sz w:val="12"/>
      </w:rPr>
      <w:fldChar w:fldCharType="end"/>
    </w:r>
    <w:bookmarkEnd w:id="0"/>
    <w:r>
      <w:rPr>
        <w:sz w:val="12"/>
      </w:rPr>
      <w:tab/>
    </w:r>
    <w:r>
      <w:rPr>
        <w:sz w:val="12"/>
      </w:rPr>
      <w:tab/>
    </w:r>
    <w:r>
      <w:fldChar w:fldCharType="begin" w:dirty="true"/>
    </w:r>
    <w:r>
      <w:instrText xml:space="preserve"> DATE \@ "yyyy-MM-dd" \* MERGEFORMAT </w:instrText>
    </w:r>
    <w:r>
      <w:fldChar w:fldCharType="separate"/>
    </w:r>
    <w:r w:rsidR="00A75673">
      <w:rPr>
        <w:noProof/>
      </w:rPr>
      <w:t>2025-02-11</w:t>
    </w:r>
    <w:r>
      <w:fldChar w:fldCharType="end"/>
    </w:r>
  </w:p>
  <w:p w14:paraId="5A57D0BD" w14:textId="77777777" w:rsidR="007D6E36" w:rsidRDefault="007D6E36" w:rsidP="009D0413">
    <w:pPr>
      <w:pStyle w:val="Kopfzeile"/>
      <w:pBdr>
        <w:top w:val="single" w:sz="6" w:space="1" w:color="auto"/>
      </w:pBdr>
      <w:tabs>
        <w:tab w:val="clear" w:pos="4536"/>
        <w:tab w:val="clear" w:pos="9072"/>
        <w:tab w:val="center" w:pos="4535"/>
        <w:tab w:val="right" w:pos="9071"/>
      </w:tabs>
      <w:rPr>
        <w:sz w:val="12"/>
      </w:rPr>
    </w:pPr>
    <w:r>
      <w:tab/>
    </w:r>
    <w:r>
      <w:tab/>
    </w:r>
    <w:r>
      <w:t xml:space="preserve">Página: </w:t>
    </w:r>
    <w:r>
      <w:rPr>
        <w:rStyle w:val="Seitenzahl"/>
      </w:rPr>
      <w:fldChar w:fldCharType="begin"/>
    </w:r>
    <w:r>
      <w:rPr>
        <w:rStyle w:val="Seitenzahl"/>
      </w:rPr>
      <w:instrText xml:space="preserve"> PAGE </w:instrText>
    </w:r>
    <w:r>
      <w:rPr>
        <w:rStyle w:val="Seitenzahl"/>
      </w:rPr>
      <w:fldChar w:fldCharType="separate"/>
    </w:r>
    <w:r>
      <w:rPr>
        <w:rStyle w:val="Seitenzahl"/>
      </w:rPr>
      <w:t>2</w:t>
    </w:r>
    <w:r>
      <w:rPr>
        <w:rStyle w:val="Seitenzahl"/>
      </w:rPr>
      <w:fldChar w:fldCharType="end"/>
    </w:r>
    <w:r>
      <w:rPr>
        <w:rStyle w:val="Seitenzahl"/>
      </w:rPr>
      <w:t xml:space="preserve"> </w:t>
    </w:r>
    <w:r>
      <w:rPr>
        <w:rStyle w:val="Seitenzahl"/>
      </w:rPr>
      <w:t xml:space="preserve">de</w:t>
    </w:r>
    <w:r>
      <w:rPr>
        <w:rStyle w:val="Seitenzahl"/>
      </w:rPr>
      <w:t xml:space="preserve"> </w:t>
    </w:r>
    <w:r>
      <w:rPr>
        <w:rStyle w:val="Seitenzahl"/>
      </w:rPr>
      <w:fldChar w:fldCharType="begin" w:dirty="true"/>
    </w:r>
    <w:r>
      <w:rPr>
        <w:rStyle w:val="Seitenzahl"/>
      </w:rPr>
      <w:instrText xml:space="preserve"> NUMPAGES  \* MERGEFORMAT </w:instrText>
    </w:r>
    <w:r>
      <w:rPr>
        <w:rStyle w:val="Seitenzahl"/>
      </w:rPr>
      <w:fldChar w:fldCharType="separate"/>
    </w:r>
    <w:r>
      <w:rPr>
        <w:rStyle w:val="Seitenzahl"/>
      </w:rPr>
      <w:t>2</w:t>
    </w:r>
    <w:r>
      <w:rPr>
        <w:rStyle w:val="Seitenzahl"/>
      </w:rPr>
      <w:fldChar w:fldCharType="end"/>
    </w:r>
  </w:p>
  <w:p w14:paraId="75EFBF32" w14:textId="77777777" w:rsidR="007D6E36" w:rsidRPr="00E30B18" w:rsidRDefault="007D6E36" w:rsidP="009D0413">
    <w:pPr>
      <w:pStyle w:val="Kopfzeile"/>
      <w:jc w:val="right"/>
    </w:pPr>
    <w:r>
      <w:fldChar w:fldCharType="begin" w:dirty="true"/>
    </w:r>
    <w:r w:rsidRPr="00E30B18">
      <w:instrText xml:space="preserve"> </w:instrText>
    </w:r>
    <w:r>
      <w:instrText>REF</w:instrText>
    </w:r>
    <w:r w:rsidRPr="00E30B18">
      <w:instrText xml:space="preserve"> nr \* MERGEFORMAT </w:instrText>
    </w:r>
    <w:r>
      <w:fldChar w:fldCharType="separate"/>
    </w:r>
    <w:r>
      <w:rPr>
        <w:b/>
      </w:rPr>
      <w:t>Fehler! Verweisquelle konnte nicht gefunden werden.</w:t>
    </w:r>
    <w:r>
      <w:fldChar w:fldCharType="end"/>
    </w:r>
    <w:r>
      <w:t xml:space="preserve"> </w:t>
    </w:r>
  </w:p>
  <w:p w14:paraId="0986C785" w14:textId="77777777" w:rsidR="007D6E36" w:rsidRDefault="007D6E36" w:rsidP="009D0413">
    <w:pPr>
      <w:pStyle w:val="Kopfzeile"/>
      <w:pBdr>
        <w:top w:val="single" w:sz="6" w:space="1" w:color="auto"/>
      </w:pBdr>
      <w:jc w:val="right"/>
    </w:pPr>
    <w:r>
      <w:fldChar w:fldCharType="begin" w:dirty="true"/>
    </w:r>
    <w:r w:rsidRPr="00E30B18">
      <w:instrText xml:space="preserve"> </w:instrText>
    </w:r>
    <w:r>
      <w:instrText>REF</w:instrText>
    </w:r>
    <w:r w:rsidRPr="00E30B18">
      <w:instrText xml:space="preserve">  rev  \* MERGEFORMAT </w:instrText>
    </w:r>
    <w:r>
      <w:fldChar w:fldCharType="separate"/>
    </w:r>
    <w:r>
      <w:rPr>
        <w:b/>
      </w:rPr>
      <w:t>Fehler! Verweisquelle konnte nicht gefunden werden.</w:t>
    </w:r>
    <w:r>
      <w:fldChar w:fldCharType="end"/>
    </w:r>
  </w:p>
  <w:p w14:paraId="12A0F197" w14:textId="77777777" w:rsidR="007D6E36" w:rsidRDefault="007D6E36" w:rsidP="009D0413">
    <w:pPr>
      <w:pStyle w:val="Kopfzeile"/>
    </w:pPr>
  </w:p>
  <w:p w14:paraId="4360F124" w14:textId="77777777" w:rsidR="007D6E36" w:rsidRPr="001B6138" w:rsidRDefault="007D6E36" w:rsidP="009D0413">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9901D3" w14:textId="77777777" w:rsidR="007D6E36" w:rsidRDefault="007D6E36" w:rsidP="006B430E">
    <w:pPr>
      <w:pStyle w:val="Kopfzeile"/>
      <w:jc w:val="right"/>
    </w:pPr>
    <w:r>
      <w:drawing>
        <wp:inline distT="0" distB="0" distL="0" distR="0" wp14:anchorId="6AF815F5" wp14:editId="4A6F3E81">
          <wp:extent cx="1511300" cy="736600"/>
          <wp:effectExtent l="0" t="0" r="12700" b="0"/>
          <wp:docPr id="1" name="Bild 1" descr="PM_Logo_RGB_42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M_Logo_RGB_42m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1300" cy="736600"/>
                  </a:xfrm>
                  <a:prstGeom prst="rect">
                    <a:avLst/>
                  </a:prstGeom>
                  <a:noFill/>
                  <a:ln>
                    <a:noFill/>
                  </a:ln>
                </pic:spPr>
              </pic:pic>
            </a:graphicData>
          </a:graphic>
        </wp:inline>
      </w:drawing>
    </w:r>
  </w:p>
  <w:p w14:paraId="24E7E408" w14:textId="77777777" w:rsidR="007D6E36" w:rsidRDefault="007D6E36">
    <w:pPr>
      <w:pStyle w:val="Kopfzeile"/>
    </w:pPr>
  </w:p>
  <w:p w14:paraId="6F23BB5A" w14:textId="77777777" w:rsidR="007D6E36" w:rsidRDefault="007D6E36">
    <w:pPr>
      <w:pStyle w:val="Kopfzeil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2D9E7A" w14:textId="77777777" w:rsidR="007D6E36" w:rsidRDefault="007D6E36">
    <w:pPr>
      <w:pStyle w:val="Kopf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4D256205" w14:textId="77777777" w:rsidR="007D6E36" w:rsidRDefault="007D6E36">
    <w:pPr>
      <w:pStyle w:val="Kopfzeile"/>
      <w:ind w:right="36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692FB8" w14:textId="4DE39777" w:rsidR="007D6E36" w:rsidRPr="001B6138" w:rsidRDefault="007D6E36" w:rsidP="009D0413">
    <w:pPr>
      <w:pStyle w:val="Kopfzeile"/>
      <w:rPr>
        <w:sz w:val="12"/>
      </w:rPr>
    </w:pPr>
    <w:r w:rsidRPr="00670FF8">
      <w:rPr>
        <w:snapToGrid w:val="0"/>
        <w:sz w:val="12"/>
      </w:rPr>
      <w:fldChar w:fldCharType="begin" w:dirty="true"/>
    </w:r>
    <w:r w:rsidRPr="00670FF8">
      <w:rPr>
        <w:snapToGrid w:val="0"/>
        <w:sz w:val="12"/>
      </w:rPr>
      <w:instrText xml:space="preserve"> </w:instrText>
    </w:r>
    <w:r>
      <w:rPr>
        <w:snapToGrid w:val="0"/>
        <w:sz w:val="12"/>
      </w:rPr>
      <w:instrText>FILENAME</w:instrText>
    </w:r>
    <w:r w:rsidRPr="00670FF8">
      <w:rPr>
        <w:snapToGrid w:val="0"/>
        <w:sz w:val="12"/>
      </w:rPr>
      <w:instrText xml:space="preserve"> </w:instrText>
    </w:r>
    <w:r w:rsidRPr="00670FF8">
      <w:rPr>
        <w:snapToGrid w:val="0"/>
        <w:sz w:val="12"/>
      </w:rPr>
      <w:fldChar w:fldCharType="separate"/>
    </w:r>
    <w:r>
      <w:rPr>
        <w:snapToGrid w:val="0"/>
        <w:sz w:val="12"/>
      </w:rPr>
      <w:t>Putzmeister_PI_XXX</w:t>
    </w:r>
    <w:r w:rsidRPr="00670FF8">
      <w:rPr>
        <w:snapToGrid w:val="0"/>
        <w:sz w:val="12"/>
      </w:rPr>
      <w:fldChar w:fldCharType="end"/>
    </w:r>
    <w:r>
      <w:rPr>
        <w:sz w:val="12"/>
      </w:rPr>
      <w:tab/>
    </w:r>
    <w:r>
      <w:rPr>
        <w:sz w:val="12"/>
      </w:rPr>
      <w:tab/>
    </w:r>
    <w:r>
      <w:t xml:space="preserve">Página: </w:t>
    </w:r>
    <w:r>
      <w:rPr>
        <w:rStyle w:val="Seitenzahl"/>
      </w:rPr>
      <w:fldChar w:fldCharType="begin"/>
    </w:r>
    <w:r>
      <w:rPr>
        <w:rStyle w:val="Seitenzahl"/>
      </w:rPr>
      <w:instrText xml:space="preserve"> PAGE </w:instrText>
    </w:r>
    <w:r>
      <w:rPr>
        <w:rStyle w:val="Seitenzahl"/>
      </w:rPr>
      <w:fldChar w:fldCharType="separate"/>
    </w:r>
    <w:r w:rsidR="00A75673">
      <w:rPr>
        <w:rStyle w:val="Seitenzahl"/>
      </w:rPr>
      <w:t>2</w:t>
    </w:r>
    <w:r>
      <w:rPr>
        <w:rStyle w:val="Seitenzahl"/>
      </w:rPr>
      <w:fldChar w:fldCharType="end"/>
    </w:r>
    <w:r>
      <w:rPr>
        <w:rStyle w:val="Seitenzahl"/>
      </w:rPr>
      <w:t xml:space="preserve"> </w:t>
    </w:r>
    <w:r>
      <w:rPr>
        <w:rStyle w:val="Seitenzahl"/>
      </w:rPr>
      <w:t xml:space="preserve">de</w:t>
    </w:r>
    <w:r>
      <w:rPr>
        <w:rStyle w:val="Seitenzahl"/>
      </w:rPr>
      <w:t xml:space="preserve"> </w:t>
    </w:r>
    <w:r>
      <w:rPr>
        <w:rStyle w:val="Seitenzahl"/>
      </w:rPr>
      <w:fldChar w:fldCharType="begin" w:dirty="true"/>
    </w:r>
    <w:r>
      <w:rPr>
        <w:rStyle w:val="Seitenzahl"/>
      </w:rPr>
      <w:instrText xml:space="preserve"> NUMPAGES  \* MERGEFORMAT </w:instrText>
    </w:r>
    <w:r>
      <w:rPr>
        <w:rStyle w:val="Seitenzahl"/>
      </w:rPr>
      <w:fldChar w:fldCharType="separate"/>
    </w:r>
    <w:r w:rsidR="00A75673">
      <w:rPr>
        <w:rStyle w:val="Seitenzahl"/>
      </w:rPr>
      <w:t>3</w:t>
    </w:r>
    <w:r>
      <w:rPr>
        <w:rStyle w:val="Seitenzahl"/>
      </w:rPr>
      <w:fldChar w:fldCharType="end"/>
    </w:r>
  </w:p>
  <w:p w14:paraId="41587531" w14:textId="77777777" w:rsidR="007D6E36" w:rsidRPr="00290E1B" w:rsidRDefault="007D6E36" w:rsidP="00290E1B">
    <w:pPr>
      <w:pStyle w:val="Kopfzeile"/>
      <w:pBdr>
        <w:top w:val="single" w:sz="6" w:space="1" w:color="auto"/>
      </w:pBdr>
      <w:rPr>
        <w:sz w:val="12"/>
      </w:rPr>
    </w:pPr>
    <w:r>
      <w:tab/>
    </w:r>
    <w:r>
      <w:tab/>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610DC8" w14:textId="77777777" w:rsidR="007D6E36" w:rsidRDefault="007D6E36">
    <w:pPr>
      <w:pStyle w:val="Kopfzeile"/>
      <w:pBdr>
        <w:bottom w:val="single" w:sz="6" w:space="1" w:color="auto"/>
      </w:pBdr>
    </w:pPr>
    <w:r>
      <mc:AlternateContent>
        <mc:Choice Requires="wpg">
          <w:drawing>
            <wp:anchor distT="0" distB="0" distL="114300" distR="114300" simplePos="0" relativeHeight="251657728" behindDoc="0" locked="0" layoutInCell="0" allowOverlap="1" wp14:anchorId="28BDC749" wp14:editId="13930EFE">
              <wp:simplePos x="0" y="0"/>
              <wp:positionH relativeFrom="column">
                <wp:posOffset>-391795</wp:posOffset>
              </wp:positionH>
              <wp:positionV relativeFrom="paragraph">
                <wp:posOffset>3660140</wp:posOffset>
              </wp:positionV>
              <wp:extent cx="228600" cy="2491105"/>
              <wp:effectExtent l="0" t="0" r="0" b="0"/>
              <wp:wrapNone/>
              <wp:docPr id="2" name="Group 1"/>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228600" cy="2491105"/>
                        <a:chOff x="420" y="6312"/>
                        <a:chExt cx="585" cy="3923"/>
                      </a:xfrm>
                    </wpg:grpSpPr>
                    <wps:wsp>
                      <wps:cNvPr id="3" name="AutoShape 2"/>
                      <wps:cNvSpPr>
                        <a:spLocks noChangeAspect="1" noChangeArrowheads="1" noTextEdit="1"/>
                      </wps:cNvSpPr>
                      <wps:spPr bwMode="auto">
                        <a:xfrm>
                          <a:off x="420" y="6312"/>
                          <a:ext cx="585" cy="3923"/>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 name="Rectangle 3"/>
                      <wps:cNvSpPr>
                        <a:spLocks noChangeArrowheads="1"/>
                      </wps:cNvSpPr>
                      <wps:spPr bwMode="auto">
                        <a:xfrm rot="16200000">
                          <a:off x="-1210" y="8024"/>
                          <a:ext cx="3723" cy="29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B2E717" w14:textId="77777777" w:rsidR="007D6E36" w:rsidRDefault="007D6E36">
                            <w:r>
                              <w:rPr>
                                <w:color w:val="000000"/>
                                <w:sz w:val="18"/>
                              </w:rPr>
                              <w:t xml:space="preserve">Elaborado conforme a las normas de la PORGA 901001</w:t>
                            </w:r>
                          </w:p>
                        </w:txbxContent>
                      </wps:txbx>
                      <wps:bodyPr rot="0" vert="vert270"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28BDC749" id="Group 1" o:spid="_x0000_s1026" style="position:absolute;margin-left:-30.85pt;margin-top:288.2pt;width:18pt;height:196.15pt;z-index:251657728" coordorigin="420,6312" coordsize="585,39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" o:allowincell="f">
              <o:lock v:ext="edit" aspectratio="t"/>
              <v:rect id="AutoShape 2" o:spid="_x0000_s1027" style="position:absolute;left:420;top:6312;width:585;height:39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" filled="f">
                <o:lock v:ext="edit" aspectratio="t" text="t"/>
              </v:rect>
              <v:rect id="Rectangle 3" o:spid="_x0000_s1028" style="position:absolute;left:-1210;top:8024;width:3723;height:299;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" filled="f" stroked="f">
                <v:textbox style="layout-flow:vertical;mso-layout-flow-alt:bottom-to-top" inset="0,0,0,0">
                  <w:txbxContent>
                    <w:p w14:paraId="0BB2E717" w14:textId="77777777" w:rsidR="007D6E36" w:rsidRDefault="007D6E36">
                      <w:r>
                        <w:rPr>
                          <w:color w:val="000000"/>
                          <w:sz w:val="18"/>
                        </w:rPr>
                        <w:t xml:space="preserve">Elaborado conforme a las normas de la PORGA 901001</w:t>
                      </w:r>
                    </w:p>
                  </w:txbxContent>
                </v:textbox>
              </v:rect>
            </v:group>
          </w:pict>
        </mc:Fallback>
      </mc:AlternateContent>
    </w:r>
    <w:r>
      <w:rPr>
        <w:sz w:val="12"/>
      </w:rPr>
      <w:fldChar w:fldCharType="begin" w:dirty="true"/>
    </w:r>
    <w:r>
      <w:rPr>
        <w:sz w:val="12"/>
      </w:rPr>
      <w:instrText xml:space="preserve"> FILENAME  \p  \* MERGEFORMAT </w:instrText>
    </w:r>
    <w:r>
      <w:rPr>
        <w:sz w:val="12"/>
      </w:rPr>
      <w:fldChar w:fldCharType="separate"/>
    </w:r>
    <w:r>
      <w:rPr>
        <w:sz w:val="12"/>
      </w:rPr>
      <w:t>/Users/julianekunz/Documents/Dokumente/01_Arbeit/01_Freiberuf/01_Kunden/01_Sabine Muth/Putzmeister/Putzmeister_PI_Vorlage.doc</w:t>
    </w:r>
    <w:r>
      <w:rPr>
        <w:sz w:val="12"/>
      </w:rPr>
      <w:fldChar w:fldCharType="end"/>
    </w:r>
    <w:r>
      <w:tab/>
    </w:r>
    <w:r>
      <w:tab/>
    </w:r>
    <w:r>
      <w:fldChar w:fldCharType="begin" w:dirty="true"/>
    </w:r>
    <w:r>
      <w:instrText xml:space="preserve"> CREATEDATE \@ "yyyy-MM-dd" \* MERGEFORMAT </w:instrText>
    </w:r>
    <w:r>
      <w:fldChar w:fldCharType="separate"/>
    </w:r>
    <w:r>
      <w:rPr>
        <w:noProof/>
      </w:rPr>
      <w:t>2021-05-04</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46C6986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22A95606"/>
    <w:multiLevelType w:val="multilevel"/>
    <w:tmpl w:val="C0285A4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6025F4E"/>
    <w:multiLevelType w:val="hybridMultilevel"/>
    <w:tmpl w:val="D73A6B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292D59DB"/>
    <w:multiLevelType w:val="hybridMultilevel"/>
    <w:tmpl w:val="BC9A169C"/>
    <w:lvl w:ilvl="0" w:tplc="04070001">
      <w:start w:val="1"/>
      <w:numFmt w:val="bullet"/>
      <w:lvlText w:val=""/>
      <w:lvlJc w:val="left"/>
      <w:pPr>
        <w:ind w:left="1428" w:hanging="360"/>
      </w:pPr>
      <w:rPr>
        <w:rFonts w:ascii="Symbol" w:hAnsi="Symbol" w:hint="default"/>
      </w:rPr>
    </w:lvl>
    <w:lvl w:ilvl="1" w:tplc="04070003" w:tentative="1">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0026"/>
    <w:rsid w:val="00005C91"/>
    <w:rsid w:val="00006A82"/>
    <w:rsid w:val="00011A32"/>
    <w:rsid w:val="000200A7"/>
    <w:rsid w:val="00035AEF"/>
    <w:rsid w:val="00035E0B"/>
    <w:rsid w:val="00035E1E"/>
    <w:rsid w:val="0003738E"/>
    <w:rsid w:val="00041C64"/>
    <w:rsid w:val="000455EC"/>
    <w:rsid w:val="00051ADA"/>
    <w:rsid w:val="00051C80"/>
    <w:rsid w:val="00057598"/>
    <w:rsid w:val="00067B87"/>
    <w:rsid w:val="000715C4"/>
    <w:rsid w:val="00076353"/>
    <w:rsid w:val="00082938"/>
    <w:rsid w:val="00083BC3"/>
    <w:rsid w:val="00093259"/>
    <w:rsid w:val="00096247"/>
    <w:rsid w:val="00097984"/>
    <w:rsid w:val="000A70BE"/>
    <w:rsid w:val="000B3CC0"/>
    <w:rsid w:val="000C4402"/>
    <w:rsid w:val="000C52FB"/>
    <w:rsid w:val="000D40E3"/>
    <w:rsid w:val="000D662E"/>
    <w:rsid w:val="000D6903"/>
    <w:rsid w:val="000D751C"/>
    <w:rsid w:val="000E2A73"/>
    <w:rsid w:val="000E5161"/>
    <w:rsid w:val="000F1C13"/>
    <w:rsid w:val="00115E45"/>
    <w:rsid w:val="0013033C"/>
    <w:rsid w:val="00132DDC"/>
    <w:rsid w:val="001372CD"/>
    <w:rsid w:val="00137EA5"/>
    <w:rsid w:val="00141FFB"/>
    <w:rsid w:val="001421B6"/>
    <w:rsid w:val="00142340"/>
    <w:rsid w:val="00143432"/>
    <w:rsid w:val="00145DE7"/>
    <w:rsid w:val="00154716"/>
    <w:rsid w:val="001661E5"/>
    <w:rsid w:val="00177C0F"/>
    <w:rsid w:val="00181DE1"/>
    <w:rsid w:val="001841BF"/>
    <w:rsid w:val="001A08D7"/>
    <w:rsid w:val="001A3E08"/>
    <w:rsid w:val="001A79A6"/>
    <w:rsid w:val="001B43B0"/>
    <w:rsid w:val="001D0722"/>
    <w:rsid w:val="001D3C1C"/>
    <w:rsid w:val="001D3FFF"/>
    <w:rsid w:val="001D41E1"/>
    <w:rsid w:val="001D6D26"/>
    <w:rsid w:val="001E55DF"/>
    <w:rsid w:val="001E5ABD"/>
    <w:rsid w:val="001F2002"/>
    <w:rsid w:val="00202B6F"/>
    <w:rsid w:val="0021165B"/>
    <w:rsid w:val="00212A37"/>
    <w:rsid w:val="002207F3"/>
    <w:rsid w:val="00224D87"/>
    <w:rsid w:val="00235AD2"/>
    <w:rsid w:val="00237511"/>
    <w:rsid w:val="0024021D"/>
    <w:rsid w:val="0025604F"/>
    <w:rsid w:val="00257077"/>
    <w:rsid w:val="002667E2"/>
    <w:rsid w:val="00272F2A"/>
    <w:rsid w:val="002840E2"/>
    <w:rsid w:val="00290026"/>
    <w:rsid w:val="00290E1B"/>
    <w:rsid w:val="002A6DD3"/>
    <w:rsid w:val="002B4AA5"/>
    <w:rsid w:val="002C09E4"/>
    <w:rsid w:val="002E6951"/>
    <w:rsid w:val="0030024C"/>
    <w:rsid w:val="0031563B"/>
    <w:rsid w:val="00325602"/>
    <w:rsid w:val="00334309"/>
    <w:rsid w:val="00335008"/>
    <w:rsid w:val="00336F0B"/>
    <w:rsid w:val="00337261"/>
    <w:rsid w:val="003570F2"/>
    <w:rsid w:val="00364EF9"/>
    <w:rsid w:val="00366B4E"/>
    <w:rsid w:val="00370876"/>
    <w:rsid w:val="003752CD"/>
    <w:rsid w:val="003777DE"/>
    <w:rsid w:val="00392BB2"/>
    <w:rsid w:val="003951AA"/>
    <w:rsid w:val="003A3AA0"/>
    <w:rsid w:val="003A6C8A"/>
    <w:rsid w:val="003B1721"/>
    <w:rsid w:val="003B32F3"/>
    <w:rsid w:val="003B49CD"/>
    <w:rsid w:val="003D1B3B"/>
    <w:rsid w:val="003E1E22"/>
    <w:rsid w:val="003E33BE"/>
    <w:rsid w:val="003E63B7"/>
    <w:rsid w:val="003E65BF"/>
    <w:rsid w:val="003E77E3"/>
    <w:rsid w:val="003F57BD"/>
    <w:rsid w:val="00410A56"/>
    <w:rsid w:val="0041759F"/>
    <w:rsid w:val="0045486B"/>
    <w:rsid w:val="0047366D"/>
    <w:rsid w:val="00476963"/>
    <w:rsid w:val="00481A75"/>
    <w:rsid w:val="00485DCA"/>
    <w:rsid w:val="00497A09"/>
    <w:rsid w:val="004A09F2"/>
    <w:rsid w:val="004A7F9C"/>
    <w:rsid w:val="004B31C8"/>
    <w:rsid w:val="004B6B27"/>
    <w:rsid w:val="004D1355"/>
    <w:rsid w:val="004D2E54"/>
    <w:rsid w:val="004D595A"/>
    <w:rsid w:val="004D5F1B"/>
    <w:rsid w:val="004E6ADF"/>
    <w:rsid w:val="004F12F7"/>
    <w:rsid w:val="004F450D"/>
    <w:rsid w:val="005008F3"/>
    <w:rsid w:val="005015FD"/>
    <w:rsid w:val="00506F16"/>
    <w:rsid w:val="00523BAA"/>
    <w:rsid w:val="00525A4B"/>
    <w:rsid w:val="00526BF7"/>
    <w:rsid w:val="00540F47"/>
    <w:rsid w:val="00546E00"/>
    <w:rsid w:val="00554C9D"/>
    <w:rsid w:val="00556D5F"/>
    <w:rsid w:val="00560035"/>
    <w:rsid w:val="005626AC"/>
    <w:rsid w:val="00562C1F"/>
    <w:rsid w:val="00564BB4"/>
    <w:rsid w:val="0056583F"/>
    <w:rsid w:val="00574406"/>
    <w:rsid w:val="00575338"/>
    <w:rsid w:val="00576103"/>
    <w:rsid w:val="005845EC"/>
    <w:rsid w:val="005A6320"/>
    <w:rsid w:val="005B3541"/>
    <w:rsid w:val="005B678D"/>
    <w:rsid w:val="005B7A13"/>
    <w:rsid w:val="005C1EB1"/>
    <w:rsid w:val="005C2D5A"/>
    <w:rsid w:val="005D1925"/>
    <w:rsid w:val="005E029D"/>
    <w:rsid w:val="005F4528"/>
    <w:rsid w:val="005F624C"/>
    <w:rsid w:val="005F7FCC"/>
    <w:rsid w:val="00601F88"/>
    <w:rsid w:val="0060207B"/>
    <w:rsid w:val="00605421"/>
    <w:rsid w:val="00611056"/>
    <w:rsid w:val="00611EF2"/>
    <w:rsid w:val="00613288"/>
    <w:rsid w:val="006209A5"/>
    <w:rsid w:val="00622A56"/>
    <w:rsid w:val="00630CFD"/>
    <w:rsid w:val="00643009"/>
    <w:rsid w:val="0064561C"/>
    <w:rsid w:val="00647578"/>
    <w:rsid w:val="0065095C"/>
    <w:rsid w:val="00661D36"/>
    <w:rsid w:val="00667F0E"/>
    <w:rsid w:val="00670FF8"/>
    <w:rsid w:val="00677CDE"/>
    <w:rsid w:val="00683440"/>
    <w:rsid w:val="006838C4"/>
    <w:rsid w:val="006914B2"/>
    <w:rsid w:val="00692D2D"/>
    <w:rsid w:val="006949C8"/>
    <w:rsid w:val="006A10D3"/>
    <w:rsid w:val="006B430E"/>
    <w:rsid w:val="006B5D54"/>
    <w:rsid w:val="006B5EAF"/>
    <w:rsid w:val="006C5DBF"/>
    <w:rsid w:val="006D50D9"/>
    <w:rsid w:val="006E27DE"/>
    <w:rsid w:val="006E297B"/>
    <w:rsid w:val="006E52C6"/>
    <w:rsid w:val="006F11C3"/>
    <w:rsid w:val="006F3130"/>
    <w:rsid w:val="006F3ADD"/>
    <w:rsid w:val="00701BD7"/>
    <w:rsid w:val="007039C5"/>
    <w:rsid w:val="00705C1A"/>
    <w:rsid w:val="00714D10"/>
    <w:rsid w:val="00723D25"/>
    <w:rsid w:val="007240FA"/>
    <w:rsid w:val="00727728"/>
    <w:rsid w:val="007279AE"/>
    <w:rsid w:val="00733A33"/>
    <w:rsid w:val="0074666F"/>
    <w:rsid w:val="00747EC9"/>
    <w:rsid w:val="0075512F"/>
    <w:rsid w:val="0075697D"/>
    <w:rsid w:val="00757E63"/>
    <w:rsid w:val="00762C19"/>
    <w:rsid w:val="007645A6"/>
    <w:rsid w:val="00771EA0"/>
    <w:rsid w:val="007744C6"/>
    <w:rsid w:val="007756C2"/>
    <w:rsid w:val="00780888"/>
    <w:rsid w:val="00781D9E"/>
    <w:rsid w:val="007832C7"/>
    <w:rsid w:val="007904B9"/>
    <w:rsid w:val="007907C2"/>
    <w:rsid w:val="007A7AE4"/>
    <w:rsid w:val="007B0856"/>
    <w:rsid w:val="007B20D9"/>
    <w:rsid w:val="007B4254"/>
    <w:rsid w:val="007B4D1D"/>
    <w:rsid w:val="007C1839"/>
    <w:rsid w:val="007D6B65"/>
    <w:rsid w:val="007D6E36"/>
    <w:rsid w:val="007E7B3B"/>
    <w:rsid w:val="00800AC3"/>
    <w:rsid w:val="00801ECB"/>
    <w:rsid w:val="00804D71"/>
    <w:rsid w:val="00813D04"/>
    <w:rsid w:val="0082402D"/>
    <w:rsid w:val="00827C59"/>
    <w:rsid w:val="00832EA5"/>
    <w:rsid w:val="00843A20"/>
    <w:rsid w:val="00845152"/>
    <w:rsid w:val="008514C5"/>
    <w:rsid w:val="00852F9F"/>
    <w:rsid w:val="0085497E"/>
    <w:rsid w:val="0085696C"/>
    <w:rsid w:val="0086475C"/>
    <w:rsid w:val="00866B3B"/>
    <w:rsid w:val="00866D0A"/>
    <w:rsid w:val="00871002"/>
    <w:rsid w:val="00876686"/>
    <w:rsid w:val="008809A0"/>
    <w:rsid w:val="00890A46"/>
    <w:rsid w:val="00892DF3"/>
    <w:rsid w:val="00892F40"/>
    <w:rsid w:val="00895091"/>
    <w:rsid w:val="008A136D"/>
    <w:rsid w:val="008A1813"/>
    <w:rsid w:val="008B07AD"/>
    <w:rsid w:val="008B3CB8"/>
    <w:rsid w:val="008D34C4"/>
    <w:rsid w:val="008D7747"/>
    <w:rsid w:val="008E693A"/>
    <w:rsid w:val="008F6C73"/>
    <w:rsid w:val="008F752E"/>
    <w:rsid w:val="008F7866"/>
    <w:rsid w:val="0090434A"/>
    <w:rsid w:val="00905C49"/>
    <w:rsid w:val="0090782D"/>
    <w:rsid w:val="00914E94"/>
    <w:rsid w:val="00917EEB"/>
    <w:rsid w:val="009245B0"/>
    <w:rsid w:val="00934899"/>
    <w:rsid w:val="0095672B"/>
    <w:rsid w:val="009613B6"/>
    <w:rsid w:val="0096141E"/>
    <w:rsid w:val="009676F1"/>
    <w:rsid w:val="00973F0A"/>
    <w:rsid w:val="00974099"/>
    <w:rsid w:val="00980383"/>
    <w:rsid w:val="009865A9"/>
    <w:rsid w:val="00994853"/>
    <w:rsid w:val="009B003F"/>
    <w:rsid w:val="009C02B3"/>
    <w:rsid w:val="009C0F42"/>
    <w:rsid w:val="009C101A"/>
    <w:rsid w:val="009C58A4"/>
    <w:rsid w:val="009D0413"/>
    <w:rsid w:val="009D2853"/>
    <w:rsid w:val="009D2B68"/>
    <w:rsid w:val="009F33F8"/>
    <w:rsid w:val="009F42B8"/>
    <w:rsid w:val="009F73FF"/>
    <w:rsid w:val="00A00066"/>
    <w:rsid w:val="00A017B6"/>
    <w:rsid w:val="00A03BAD"/>
    <w:rsid w:val="00A06BEA"/>
    <w:rsid w:val="00A12D3E"/>
    <w:rsid w:val="00A1516F"/>
    <w:rsid w:val="00A15E12"/>
    <w:rsid w:val="00A2575E"/>
    <w:rsid w:val="00A27012"/>
    <w:rsid w:val="00A3510A"/>
    <w:rsid w:val="00A35F0F"/>
    <w:rsid w:val="00A3691E"/>
    <w:rsid w:val="00A40090"/>
    <w:rsid w:val="00A42A2A"/>
    <w:rsid w:val="00A5241D"/>
    <w:rsid w:val="00A52D85"/>
    <w:rsid w:val="00A54299"/>
    <w:rsid w:val="00A60C39"/>
    <w:rsid w:val="00A621F0"/>
    <w:rsid w:val="00A62AC6"/>
    <w:rsid w:val="00A72FD5"/>
    <w:rsid w:val="00A75673"/>
    <w:rsid w:val="00A8406B"/>
    <w:rsid w:val="00A85C9A"/>
    <w:rsid w:val="00A92F03"/>
    <w:rsid w:val="00A92FAB"/>
    <w:rsid w:val="00A93876"/>
    <w:rsid w:val="00AA1B53"/>
    <w:rsid w:val="00AB03F6"/>
    <w:rsid w:val="00AB049C"/>
    <w:rsid w:val="00AB0EB7"/>
    <w:rsid w:val="00AC4F73"/>
    <w:rsid w:val="00AC53B5"/>
    <w:rsid w:val="00AE1AFA"/>
    <w:rsid w:val="00AE266C"/>
    <w:rsid w:val="00AE29F3"/>
    <w:rsid w:val="00AE2EC5"/>
    <w:rsid w:val="00AF5356"/>
    <w:rsid w:val="00B063C1"/>
    <w:rsid w:val="00B151CD"/>
    <w:rsid w:val="00B2794A"/>
    <w:rsid w:val="00B4143D"/>
    <w:rsid w:val="00B4553D"/>
    <w:rsid w:val="00B50A07"/>
    <w:rsid w:val="00B54242"/>
    <w:rsid w:val="00B707CB"/>
    <w:rsid w:val="00B802D5"/>
    <w:rsid w:val="00B827CA"/>
    <w:rsid w:val="00B8647B"/>
    <w:rsid w:val="00B9555A"/>
    <w:rsid w:val="00B96643"/>
    <w:rsid w:val="00BB2288"/>
    <w:rsid w:val="00BB3E11"/>
    <w:rsid w:val="00BB4901"/>
    <w:rsid w:val="00BB6844"/>
    <w:rsid w:val="00BB7231"/>
    <w:rsid w:val="00BB7CED"/>
    <w:rsid w:val="00BC3146"/>
    <w:rsid w:val="00BC3A86"/>
    <w:rsid w:val="00BC7E35"/>
    <w:rsid w:val="00BD5473"/>
    <w:rsid w:val="00BE5986"/>
    <w:rsid w:val="00BF0560"/>
    <w:rsid w:val="00BF324B"/>
    <w:rsid w:val="00BF6DCB"/>
    <w:rsid w:val="00C13365"/>
    <w:rsid w:val="00C13696"/>
    <w:rsid w:val="00C208B6"/>
    <w:rsid w:val="00C21243"/>
    <w:rsid w:val="00C2151B"/>
    <w:rsid w:val="00C2589E"/>
    <w:rsid w:val="00C427AE"/>
    <w:rsid w:val="00C4510B"/>
    <w:rsid w:val="00C4704F"/>
    <w:rsid w:val="00C5039C"/>
    <w:rsid w:val="00C60498"/>
    <w:rsid w:val="00C61266"/>
    <w:rsid w:val="00C61921"/>
    <w:rsid w:val="00C6331B"/>
    <w:rsid w:val="00C63FC0"/>
    <w:rsid w:val="00C705BE"/>
    <w:rsid w:val="00C7135B"/>
    <w:rsid w:val="00C875CB"/>
    <w:rsid w:val="00C906D0"/>
    <w:rsid w:val="00CA04F7"/>
    <w:rsid w:val="00CA2771"/>
    <w:rsid w:val="00CA63AB"/>
    <w:rsid w:val="00CA735D"/>
    <w:rsid w:val="00CC1F89"/>
    <w:rsid w:val="00CF0E27"/>
    <w:rsid w:val="00CF6B3A"/>
    <w:rsid w:val="00D01B18"/>
    <w:rsid w:val="00D0348A"/>
    <w:rsid w:val="00D05F59"/>
    <w:rsid w:val="00D15642"/>
    <w:rsid w:val="00D17FA8"/>
    <w:rsid w:val="00D22434"/>
    <w:rsid w:val="00D2347E"/>
    <w:rsid w:val="00D2386E"/>
    <w:rsid w:val="00D34932"/>
    <w:rsid w:val="00D35730"/>
    <w:rsid w:val="00D41977"/>
    <w:rsid w:val="00D607CE"/>
    <w:rsid w:val="00D61CCA"/>
    <w:rsid w:val="00D631A6"/>
    <w:rsid w:val="00D642F4"/>
    <w:rsid w:val="00D7035C"/>
    <w:rsid w:val="00D749DE"/>
    <w:rsid w:val="00D74EAB"/>
    <w:rsid w:val="00D91285"/>
    <w:rsid w:val="00D928A1"/>
    <w:rsid w:val="00D95C7C"/>
    <w:rsid w:val="00DC0342"/>
    <w:rsid w:val="00DC12F5"/>
    <w:rsid w:val="00DC1F7F"/>
    <w:rsid w:val="00DC305F"/>
    <w:rsid w:val="00DE00D2"/>
    <w:rsid w:val="00DE27A3"/>
    <w:rsid w:val="00DF31C7"/>
    <w:rsid w:val="00DF5801"/>
    <w:rsid w:val="00DF5BB8"/>
    <w:rsid w:val="00E14731"/>
    <w:rsid w:val="00E20A1E"/>
    <w:rsid w:val="00E230B3"/>
    <w:rsid w:val="00E24A71"/>
    <w:rsid w:val="00E26515"/>
    <w:rsid w:val="00E30B18"/>
    <w:rsid w:val="00E35A2B"/>
    <w:rsid w:val="00E40B2A"/>
    <w:rsid w:val="00E42835"/>
    <w:rsid w:val="00E537D9"/>
    <w:rsid w:val="00E6292C"/>
    <w:rsid w:val="00E64DB1"/>
    <w:rsid w:val="00E66499"/>
    <w:rsid w:val="00E71E07"/>
    <w:rsid w:val="00E74B82"/>
    <w:rsid w:val="00E81BF5"/>
    <w:rsid w:val="00EA1E62"/>
    <w:rsid w:val="00EA340B"/>
    <w:rsid w:val="00EA79DE"/>
    <w:rsid w:val="00EB0DE2"/>
    <w:rsid w:val="00EB18CD"/>
    <w:rsid w:val="00EB3C27"/>
    <w:rsid w:val="00EB4EAC"/>
    <w:rsid w:val="00EB5C19"/>
    <w:rsid w:val="00EB790C"/>
    <w:rsid w:val="00EC2C53"/>
    <w:rsid w:val="00EC44A6"/>
    <w:rsid w:val="00EC670C"/>
    <w:rsid w:val="00EE3945"/>
    <w:rsid w:val="00EE3947"/>
    <w:rsid w:val="00EE5B99"/>
    <w:rsid w:val="00EF440B"/>
    <w:rsid w:val="00EF4BA8"/>
    <w:rsid w:val="00F0330A"/>
    <w:rsid w:val="00F04290"/>
    <w:rsid w:val="00F12093"/>
    <w:rsid w:val="00F154E6"/>
    <w:rsid w:val="00F1699A"/>
    <w:rsid w:val="00F201BC"/>
    <w:rsid w:val="00F21CC2"/>
    <w:rsid w:val="00F32501"/>
    <w:rsid w:val="00F3714C"/>
    <w:rsid w:val="00F52FC2"/>
    <w:rsid w:val="00F56D98"/>
    <w:rsid w:val="00F64081"/>
    <w:rsid w:val="00F65082"/>
    <w:rsid w:val="00F661E4"/>
    <w:rsid w:val="00F704D2"/>
    <w:rsid w:val="00F70BD5"/>
    <w:rsid w:val="00F75F99"/>
    <w:rsid w:val="00F771EC"/>
    <w:rsid w:val="00F81F21"/>
    <w:rsid w:val="00F86551"/>
    <w:rsid w:val="00F90230"/>
    <w:rsid w:val="00F93558"/>
    <w:rsid w:val="00F9787F"/>
    <w:rsid w:val="00FB0EAC"/>
    <w:rsid w:val="00FC15FF"/>
    <w:rsid w:val="00FD088E"/>
    <w:rsid w:val="00FD5284"/>
    <w:rsid w:val="00FE1229"/>
    <w:rsid w:val="00FE5414"/>
    <w:rsid w:val="00FF1485"/>
    <w:rsid w:val="00FF190A"/>
    <w:rsid w:val="00FF25EA"/>
    <w:rsid w:val="00FF4DA7"/>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6CA14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semiHidden="0" w:unhideWhenUsed="0" w:qFormat="1"/>
    <w:lsdException w:name="heading 8" w:semiHidden="0" w:unhideWhenUsed="0" w:qFormat="1"/>
    <w:lsdException w:name="heading 9" w:semiHidden="0" w:unhideWhenUsed="0" w:qFormat="1"/>
    <w:lsdException w:name="index 1" w:semiHidden="0" w:unhideWhenUsed="0"/>
    <w:lsdException w:name="caption" w:qFormat="1"/>
    <w:lsdException w:name="List Bullet 5" w:semiHidden="0" w:unhideWhenUsed="0"/>
    <w:lsdException w:name="Title" w:semiHidden="0" w:unhideWhenUsed="0" w:qFormat="1"/>
    <w:lsdException w:name="Subtitle" w:semiHidden="0" w:unhideWhenUsed="0" w:qFormat="1"/>
    <w:lsdException w:name="Note Heading" w:semiHidden="0" w:unhideWhenUsed="0"/>
    <w:lsdException w:name="Body Text 2" w:semiHidden="0" w:unhideWhenUsed="0"/>
    <w:lsdException w:name="Body Text 3"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iPriority="99"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41" w:unhideWhenUsed="0"/>
    <w:lsdException w:name="Colorful Grid Accent 6" w:semiHidden="0" w:uiPriority="42" w:unhideWhenUsed="0"/>
    <w:lsdException w:name="Subtle Emphasis" w:semiHidden="0" w:uiPriority="43" w:unhideWhenUsed="0"/>
    <w:lsdException w:name="Intense Emphasis" w:semiHidden="0" w:uiPriority="44" w:unhideWhenUsed="0"/>
    <w:lsdException w:name="Subtle Reference" w:semiHidden="0" w:uiPriority="45" w:unhideWhenUsed="0"/>
    <w:lsdException w:name="Intense Reference" w:semiHidden="0" w:uiPriority="40" w:unhideWhenUsed="0"/>
    <w:lsdException w:name="Book Title" w:semiHidden="0" w:uiPriority="46" w:unhideWhenUsed="0"/>
    <w:lsdException w:name="Bibliography" w:uiPriority="47"/>
    <w:lsdException w:name="TOC Heading" w:uiPriority="48"/>
  </w:latentStyles>
  <w:style w:type="paragraph" w:default="1" w:styleId="Standard">
    <w:name w:val="Normal"/>
    <w:qFormat/>
    <w:rPr>
      <w:rFonts w:ascii="Arial" w:hAnsi="Arial"/>
    </w:rPr>
  </w:style>
  <w:style w:type="paragraph" w:styleId="berschrift1">
    <w:name w:val="heading 1"/>
    <w:basedOn w:val="Standard"/>
    <w:next w:val="Standard"/>
    <w:qFormat/>
    <w:pPr>
      <w:keepNext/>
      <w:spacing w:before="240" w:after="60"/>
      <w:outlineLvl w:val="0"/>
    </w:pPr>
    <w:rPr>
      <w:b/>
      <w:kern w:val="28"/>
      <w:sz w:val="28"/>
    </w:rPr>
  </w:style>
  <w:style w:type="paragraph" w:styleId="berschrift2">
    <w:name w:val="heading 2"/>
    <w:basedOn w:val="Standard"/>
    <w:next w:val="Standard"/>
    <w:qFormat/>
    <w:pPr>
      <w:keepNext/>
      <w:spacing w:before="240" w:after="60"/>
      <w:outlineLvl w:val="1"/>
    </w:pPr>
    <w:rPr>
      <w:b/>
      <w:sz w:val="24"/>
    </w:rPr>
  </w:style>
  <w:style w:type="paragraph" w:styleId="berschrift3">
    <w:name w:val="heading 3"/>
    <w:basedOn w:val="Standard"/>
    <w:next w:val="Standard"/>
    <w:qFormat/>
    <w:pPr>
      <w:keepNext/>
      <w:spacing w:before="240" w:after="60"/>
      <w:outlineLvl w:val="2"/>
    </w:pPr>
    <w:rPr>
      <w:b/>
    </w:rPr>
  </w:style>
  <w:style w:type="paragraph" w:styleId="berschrift4">
    <w:name w:val="heading 4"/>
    <w:basedOn w:val="Standard"/>
    <w:next w:val="Standard"/>
    <w:qFormat/>
    <w:pPr>
      <w:keepNext/>
      <w:spacing w:before="240" w:after="60"/>
      <w:outlineLvl w:val="3"/>
    </w:pPr>
  </w:style>
  <w:style w:type="paragraph" w:styleId="berschrift5">
    <w:name w:val="heading 5"/>
    <w:basedOn w:val="Standard"/>
    <w:next w:val="Standard"/>
    <w:qFormat/>
    <w:pPr>
      <w:spacing w:before="240" w:after="60"/>
      <w:outlineLvl w:val="4"/>
    </w:pPr>
  </w:style>
  <w:style w:type="paragraph" w:styleId="berschrift6">
    <w:name w:val="heading 6"/>
    <w:basedOn w:val="Standard"/>
    <w:next w:val="Standard"/>
    <w:qFormat/>
    <w:pPr>
      <w:spacing w:before="240" w:after="60"/>
      <w:outlineLvl w:val="5"/>
    </w:pPr>
  </w:style>
  <w:style w:type="paragraph" w:styleId="berschrift7">
    <w:name w:val="heading 7"/>
    <w:basedOn w:val="Standard"/>
    <w:next w:val="Standard"/>
    <w:qFormat/>
    <w:pPr>
      <w:spacing w:before="240" w:after="60"/>
      <w:outlineLvl w:val="6"/>
    </w:pPr>
  </w:style>
  <w:style w:type="paragraph" w:styleId="berschrift8">
    <w:name w:val="heading 8"/>
    <w:basedOn w:val="Standard"/>
    <w:next w:val="Standard"/>
    <w:qFormat/>
    <w:pPr>
      <w:spacing w:before="240" w:after="60"/>
      <w:outlineLvl w:val="7"/>
    </w:pPr>
  </w:style>
  <w:style w:type="paragraph" w:styleId="berschrift9">
    <w:name w:val="heading 9"/>
    <w:basedOn w:val="Standard"/>
    <w:next w:val="Standard"/>
    <w:qFormat/>
    <w:pPr>
      <w:spacing w:before="240" w:after="60"/>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EB18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rsid w:val="00DF5BB8"/>
    <w:pPr>
      <w:tabs>
        <w:tab w:val="center" w:pos="4536"/>
        <w:tab w:val="right" w:pos="9072"/>
      </w:tabs>
    </w:pPr>
  </w:style>
  <w:style w:type="paragraph" w:styleId="Fuzeile">
    <w:name w:val="footer"/>
    <w:basedOn w:val="Standard"/>
    <w:rsid w:val="00DF5BB8"/>
    <w:pPr>
      <w:tabs>
        <w:tab w:val="center" w:pos="4536"/>
        <w:tab w:val="right" w:pos="9072"/>
      </w:tabs>
    </w:pPr>
  </w:style>
  <w:style w:type="character" w:styleId="Seitenzahl">
    <w:name w:val="page number"/>
    <w:basedOn w:val="Absatz-Standardschriftart"/>
    <w:rsid w:val="007A7AE4"/>
  </w:style>
  <w:style w:type="character" w:styleId="Hyperlink">
    <w:name w:val="Hyperlink"/>
    <w:rsid w:val="00D7035C"/>
    <w:rPr>
      <w:color w:val="0000FF"/>
      <w:u w:val="single"/>
    </w:rPr>
  </w:style>
  <w:style w:type="paragraph" w:customStyle="1" w:styleId="Titelcorpo">
    <w:name w:val="Titel corpo"/>
    <w:basedOn w:val="Standard"/>
    <w:rsid w:val="00564BB4"/>
    <w:pPr>
      <w:widowControl w:val="0"/>
      <w:autoSpaceDE w:val="0"/>
      <w:autoSpaceDN w:val="0"/>
      <w:adjustRightInd w:val="0"/>
      <w:spacing w:line="655" w:lineRule="atLeast"/>
      <w:textAlignment w:val="center"/>
    </w:pPr>
    <w:rPr>
      <w:rFonts w:ascii="CorporateS-Bold" w:hAnsi="CorporateS-Bold"/>
      <w:b/>
      <w:color w:val="000000"/>
      <w:sz w:val="56"/>
    </w:rPr>
  </w:style>
  <w:style w:type="paragraph" w:customStyle="1" w:styleId="Artikeleinleitung">
    <w:name w:val="Artikeleinleitung"/>
    <w:basedOn w:val="Standard"/>
    <w:rsid w:val="00564BB4"/>
    <w:pPr>
      <w:widowControl w:val="0"/>
      <w:autoSpaceDE w:val="0"/>
      <w:autoSpaceDN w:val="0"/>
      <w:adjustRightInd w:val="0"/>
      <w:spacing w:line="220" w:lineRule="atLeast"/>
      <w:jc w:val="both"/>
      <w:textAlignment w:val="center"/>
    </w:pPr>
    <w:rPr>
      <w:rFonts w:ascii="CorporateS-Bold" w:hAnsi="CorporateS-Bold"/>
      <w:b/>
      <w:color w:val="000000"/>
      <w:sz w:val="18"/>
    </w:rPr>
  </w:style>
  <w:style w:type="paragraph" w:customStyle="1" w:styleId="Textcorpo">
    <w:name w:val="Text corpo"/>
    <w:basedOn w:val="Standard"/>
    <w:rsid w:val="00564BB4"/>
    <w:pPr>
      <w:widowControl w:val="0"/>
      <w:tabs>
        <w:tab w:val="left" w:pos="170"/>
        <w:tab w:val="left" w:pos="340"/>
      </w:tabs>
      <w:autoSpaceDE w:val="0"/>
      <w:autoSpaceDN w:val="0"/>
      <w:adjustRightInd w:val="0"/>
      <w:spacing w:line="220" w:lineRule="atLeast"/>
      <w:jc w:val="both"/>
      <w:textAlignment w:val="center"/>
    </w:pPr>
    <w:rPr>
      <w:rFonts w:ascii="CorporateA-Regular" w:hAnsi="CorporateA-Regular"/>
      <w:color w:val="000000"/>
      <w:sz w:val="18"/>
    </w:rPr>
  </w:style>
  <w:style w:type="paragraph" w:customStyle="1" w:styleId="Zwischen-Bildtitel">
    <w:name w:val="Zwischen-/Bildtitel"/>
    <w:basedOn w:val="Standard"/>
    <w:rsid w:val="00564BB4"/>
    <w:pPr>
      <w:widowControl w:val="0"/>
      <w:autoSpaceDE w:val="0"/>
      <w:autoSpaceDN w:val="0"/>
      <w:adjustRightInd w:val="0"/>
      <w:spacing w:line="220" w:lineRule="atLeast"/>
      <w:textAlignment w:val="center"/>
    </w:pPr>
    <w:rPr>
      <w:rFonts w:ascii="CorporateS-Bold" w:hAnsi="CorporateS-Bold"/>
      <w:b/>
      <w:color w:val="000000"/>
      <w:sz w:val="18"/>
    </w:rPr>
  </w:style>
  <w:style w:type="paragraph" w:customStyle="1" w:styleId="EinfacherAbsatz">
    <w:name w:val="[Einfacher Absatz]"/>
    <w:basedOn w:val="Standard"/>
    <w:rsid w:val="00564BB4"/>
    <w:pPr>
      <w:widowControl w:val="0"/>
      <w:autoSpaceDE w:val="0"/>
      <w:autoSpaceDN w:val="0"/>
      <w:adjustRightInd w:val="0"/>
      <w:spacing w:line="288" w:lineRule="auto"/>
      <w:textAlignment w:val="center"/>
    </w:pPr>
    <w:rPr>
      <w:rFonts w:ascii="CorporateS-Bold" w:hAnsi="CorporateS-Bold"/>
      <w:color w:val="000000"/>
      <w:sz w:val="24"/>
    </w:rPr>
  </w:style>
  <w:style w:type="character" w:customStyle="1" w:styleId="st1">
    <w:name w:val="st1"/>
    <w:basedOn w:val="Absatz-Standardschriftart"/>
    <w:rsid w:val="00F21CC2"/>
  </w:style>
  <w:style w:type="paragraph" w:customStyle="1" w:styleId="Listenabsatz1">
    <w:name w:val="Listenabsatz1"/>
    <w:basedOn w:val="Standard"/>
    <w:rsid w:val="00A017B6"/>
    <w:pPr>
      <w:spacing w:after="200" w:line="276" w:lineRule="auto"/>
      <w:ind w:left="720"/>
      <w:contextualSpacing/>
    </w:pPr>
    <w:rPr>
      <w:rFonts w:ascii="Calibri" w:hAnsi="Calibri"/>
      <w:sz w:val="22"/>
      <w:szCs w:val="22"/>
      <w:lang w:eastAsia="en-US"/>
    </w:rPr>
  </w:style>
  <w:style w:type="paragraph" w:customStyle="1" w:styleId="Default">
    <w:name w:val="Default"/>
    <w:rsid w:val="00035E1E"/>
    <w:pPr>
      <w:autoSpaceDE w:val="0"/>
      <w:autoSpaceDN w:val="0"/>
      <w:adjustRightInd w:val="0"/>
    </w:pPr>
    <w:rPr>
      <w:rFonts w:ascii="Arial" w:hAnsi="Arial" w:cs="Arial"/>
      <w:color w:val="000000"/>
      <w:sz w:val="24"/>
      <w:szCs w:val="24"/>
      <w:lang w:val="es-ES" w:eastAsia="en-GB"/>
    </w:rPr>
  </w:style>
  <w:style w:type="paragraph" w:styleId="StandardWeb">
    <w:name w:val="Normal (Web)"/>
    <w:basedOn w:val="Standard"/>
    <w:uiPriority w:val="99"/>
    <w:unhideWhenUsed/>
    <w:rsid w:val="00E81BF5"/>
    <w:pPr>
      <w:spacing w:before="100" w:beforeAutospacing="1" w:after="100" w:afterAutospacing="1"/>
    </w:pPr>
    <w:rPr>
      <w:rFonts w:ascii="Times New Roman" w:hAnsi="Times New Roman"/>
      <w:sz w:val="24"/>
      <w:szCs w:val="24"/>
    </w:rPr>
  </w:style>
  <w:style w:type="character" w:styleId="BesuchterHyperlink">
    <w:name w:val="FollowedHyperlink"/>
    <w:rsid w:val="0041759F"/>
    <w:rPr>
      <w:color w:val="954F72"/>
      <w:u w:val="single"/>
    </w:rPr>
  </w:style>
  <w:style w:type="paragraph" w:styleId="Sprechblasentext">
    <w:name w:val="Balloon Text"/>
    <w:basedOn w:val="Standard"/>
    <w:link w:val="SprechblasentextZchn"/>
    <w:rsid w:val="00771EA0"/>
    <w:rPr>
      <w:rFonts w:ascii="Lucida Grande" w:hAnsi="Lucida Grande" w:cs="Lucida Grande"/>
      <w:sz w:val="18"/>
      <w:szCs w:val="18"/>
    </w:rPr>
  </w:style>
  <w:style w:type="character" w:customStyle="1" w:styleId="SprechblasentextZchn">
    <w:name w:val="Sprechblasentext Zchn"/>
    <w:basedOn w:val="Absatz-Standardschriftart"/>
    <w:link w:val="Sprechblasentext"/>
    <w:rsid w:val="00771EA0"/>
    <w:rPr>
      <w:rFonts w:ascii="Lucida Grande" w:hAnsi="Lucida Grande" w:cs="Lucida Grande"/>
      <w:sz w:val="18"/>
      <w:szCs w:val="18"/>
    </w:rPr>
  </w:style>
  <w:style w:type="character" w:styleId="Kommentarzeichen">
    <w:name w:val="annotation reference"/>
    <w:basedOn w:val="Absatz-Standardschriftart"/>
    <w:semiHidden/>
    <w:unhideWhenUsed/>
    <w:rsid w:val="007B4D1D"/>
    <w:rPr>
      <w:sz w:val="16"/>
      <w:szCs w:val="16"/>
    </w:rPr>
  </w:style>
  <w:style w:type="paragraph" w:styleId="Kommentartext">
    <w:name w:val="annotation text"/>
    <w:basedOn w:val="Standard"/>
    <w:link w:val="KommentartextZchn"/>
    <w:unhideWhenUsed/>
    <w:rsid w:val="007B4D1D"/>
  </w:style>
  <w:style w:type="character" w:customStyle="1" w:styleId="KommentartextZchn">
    <w:name w:val="Kommentartext Zchn"/>
    <w:basedOn w:val="Absatz-Standardschriftart"/>
    <w:link w:val="Kommentartext"/>
    <w:rsid w:val="007B4D1D"/>
    <w:rPr>
      <w:rFonts w:ascii="Arial" w:hAnsi="Arial"/>
    </w:rPr>
  </w:style>
  <w:style w:type="paragraph" w:styleId="Kommentarthema">
    <w:name w:val="annotation subject"/>
    <w:basedOn w:val="Kommentartext"/>
    <w:next w:val="Kommentartext"/>
    <w:link w:val="KommentarthemaZchn"/>
    <w:semiHidden/>
    <w:unhideWhenUsed/>
    <w:rsid w:val="007B4D1D"/>
    <w:rPr>
      <w:b/>
      <w:bCs/>
    </w:rPr>
  </w:style>
  <w:style w:type="character" w:customStyle="1" w:styleId="KommentarthemaZchn">
    <w:name w:val="Kommentarthema Zchn"/>
    <w:basedOn w:val="KommentartextZchn"/>
    <w:link w:val="Kommentarthema"/>
    <w:semiHidden/>
    <w:rsid w:val="007B4D1D"/>
    <w:rPr>
      <w:rFonts w:ascii="Arial" w:hAnsi="Arial"/>
      <w:b/>
      <w:bCs/>
    </w:rPr>
  </w:style>
  <w:style w:type="paragraph" w:styleId="berarbeitung">
    <w:name w:val="Revision"/>
    <w:hidden/>
    <w:uiPriority w:val="71"/>
    <w:semiHidden/>
    <w:rsid w:val="000D751C"/>
    <w:rPr>
      <w:rFonts w:ascii="Arial" w:hAnsi="Arial"/>
    </w:rPr>
  </w:style>
  <w:style w:type="paragraph" w:styleId="Listenabsatz">
    <w:name w:val="List Paragraph"/>
    <w:basedOn w:val="Standard"/>
    <w:uiPriority w:val="72"/>
    <w:rsid w:val="0003738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semiHidden="0" w:unhideWhenUsed="0" w:qFormat="1"/>
    <w:lsdException w:name="heading 8" w:semiHidden="0" w:unhideWhenUsed="0" w:qFormat="1"/>
    <w:lsdException w:name="heading 9" w:semiHidden="0" w:unhideWhenUsed="0" w:qFormat="1"/>
    <w:lsdException w:name="index 1" w:semiHidden="0" w:unhideWhenUsed="0"/>
    <w:lsdException w:name="caption" w:qFormat="1"/>
    <w:lsdException w:name="List Bullet 5" w:semiHidden="0" w:unhideWhenUsed="0"/>
    <w:lsdException w:name="Title" w:semiHidden="0" w:unhideWhenUsed="0" w:qFormat="1"/>
    <w:lsdException w:name="Subtitle" w:semiHidden="0" w:unhideWhenUsed="0" w:qFormat="1"/>
    <w:lsdException w:name="Note Heading" w:semiHidden="0" w:unhideWhenUsed="0"/>
    <w:lsdException w:name="Body Text 2" w:semiHidden="0" w:unhideWhenUsed="0"/>
    <w:lsdException w:name="Body Text 3"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iPriority="99"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41" w:unhideWhenUsed="0"/>
    <w:lsdException w:name="Colorful Grid Accent 6" w:semiHidden="0" w:uiPriority="42" w:unhideWhenUsed="0"/>
    <w:lsdException w:name="Subtle Emphasis" w:semiHidden="0" w:uiPriority="43" w:unhideWhenUsed="0"/>
    <w:lsdException w:name="Intense Emphasis" w:semiHidden="0" w:uiPriority="44" w:unhideWhenUsed="0"/>
    <w:lsdException w:name="Subtle Reference" w:semiHidden="0" w:uiPriority="45" w:unhideWhenUsed="0"/>
    <w:lsdException w:name="Intense Reference" w:semiHidden="0" w:uiPriority="40" w:unhideWhenUsed="0"/>
    <w:lsdException w:name="Book Title" w:semiHidden="0" w:uiPriority="46" w:unhideWhenUsed="0"/>
    <w:lsdException w:name="Bibliography" w:uiPriority="47"/>
    <w:lsdException w:name="TOC Heading" w:uiPriority="48"/>
  </w:latentStyles>
  <w:style w:type="paragraph" w:default="1" w:styleId="Standard">
    <w:name w:val="Normal"/>
    <w:qFormat/>
    <w:rPr>
      <w:rFonts w:ascii="Arial" w:hAnsi="Arial"/>
    </w:rPr>
  </w:style>
  <w:style w:type="paragraph" w:styleId="berschrift1">
    <w:name w:val="heading 1"/>
    <w:basedOn w:val="Standard"/>
    <w:next w:val="Standard"/>
    <w:qFormat/>
    <w:pPr>
      <w:keepNext/>
      <w:spacing w:before="240" w:after="60"/>
      <w:outlineLvl w:val="0"/>
    </w:pPr>
    <w:rPr>
      <w:b/>
      <w:kern w:val="28"/>
      <w:sz w:val="28"/>
    </w:rPr>
  </w:style>
  <w:style w:type="paragraph" w:styleId="berschrift2">
    <w:name w:val="heading 2"/>
    <w:basedOn w:val="Standard"/>
    <w:next w:val="Standard"/>
    <w:qFormat/>
    <w:pPr>
      <w:keepNext/>
      <w:spacing w:before="240" w:after="60"/>
      <w:outlineLvl w:val="1"/>
    </w:pPr>
    <w:rPr>
      <w:b/>
      <w:sz w:val="24"/>
    </w:rPr>
  </w:style>
  <w:style w:type="paragraph" w:styleId="berschrift3">
    <w:name w:val="heading 3"/>
    <w:basedOn w:val="Standard"/>
    <w:next w:val="Standard"/>
    <w:qFormat/>
    <w:pPr>
      <w:keepNext/>
      <w:spacing w:before="240" w:after="60"/>
      <w:outlineLvl w:val="2"/>
    </w:pPr>
    <w:rPr>
      <w:b/>
    </w:rPr>
  </w:style>
  <w:style w:type="paragraph" w:styleId="berschrift4">
    <w:name w:val="heading 4"/>
    <w:basedOn w:val="Standard"/>
    <w:next w:val="Standard"/>
    <w:qFormat/>
    <w:pPr>
      <w:keepNext/>
      <w:spacing w:before="240" w:after="60"/>
      <w:outlineLvl w:val="3"/>
    </w:pPr>
  </w:style>
  <w:style w:type="paragraph" w:styleId="berschrift5">
    <w:name w:val="heading 5"/>
    <w:basedOn w:val="Standard"/>
    <w:next w:val="Standard"/>
    <w:qFormat/>
    <w:pPr>
      <w:spacing w:before="240" w:after="60"/>
      <w:outlineLvl w:val="4"/>
    </w:pPr>
  </w:style>
  <w:style w:type="paragraph" w:styleId="berschrift6">
    <w:name w:val="heading 6"/>
    <w:basedOn w:val="Standard"/>
    <w:next w:val="Standard"/>
    <w:qFormat/>
    <w:pPr>
      <w:spacing w:before="240" w:after="60"/>
      <w:outlineLvl w:val="5"/>
    </w:pPr>
  </w:style>
  <w:style w:type="paragraph" w:styleId="berschrift7">
    <w:name w:val="heading 7"/>
    <w:basedOn w:val="Standard"/>
    <w:next w:val="Standard"/>
    <w:qFormat/>
    <w:pPr>
      <w:spacing w:before="240" w:after="60"/>
      <w:outlineLvl w:val="6"/>
    </w:pPr>
  </w:style>
  <w:style w:type="paragraph" w:styleId="berschrift8">
    <w:name w:val="heading 8"/>
    <w:basedOn w:val="Standard"/>
    <w:next w:val="Standard"/>
    <w:qFormat/>
    <w:pPr>
      <w:spacing w:before="240" w:after="60"/>
      <w:outlineLvl w:val="7"/>
    </w:pPr>
  </w:style>
  <w:style w:type="paragraph" w:styleId="berschrift9">
    <w:name w:val="heading 9"/>
    <w:basedOn w:val="Standard"/>
    <w:next w:val="Standard"/>
    <w:qFormat/>
    <w:pPr>
      <w:spacing w:before="240" w:after="60"/>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EB18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rsid w:val="00DF5BB8"/>
    <w:pPr>
      <w:tabs>
        <w:tab w:val="center" w:pos="4536"/>
        <w:tab w:val="right" w:pos="9072"/>
      </w:tabs>
    </w:pPr>
  </w:style>
  <w:style w:type="paragraph" w:styleId="Fuzeile">
    <w:name w:val="footer"/>
    <w:basedOn w:val="Standard"/>
    <w:rsid w:val="00DF5BB8"/>
    <w:pPr>
      <w:tabs>
        <w:tab w:val="center" w:pos="4536"/>
        <w:tab w:val="right" w:pos="9072"/>
      </w:tabs>
    </w:pPr>
  </w:style>
  <w:style w:type="character" w:styleId="Seitenzahl">
    <w:name w:val="page number"/>
    <w:basedOn w:val="Absatz-Standardschriftart"/>
    <w:rsid w:val="007A7AE4"/>
  </w:style>
  <w:style w:type="character" w:styleId="Hyperlink">
    <w:name w:val="Hyperlink"/>
    <w:rsid w:val="00D7035C"/>
    <w:rPr>
      <w:color w:val="0000FF"/>
      <w:u w:val="single"/>
    </w:rPr>
  </w:style>
  <w:style w:type="paragraph" w:customStyle="1" w:styleId="Titelcorpo">
    <w:name w:val="Titel corpo"/>
    <w:basedOn w:val="Standard"/>
    <w:rsid w:val="00564BB4"/>
    <w:pPr>
      <w:widowControl w:val="0"/>
      <w:autoSpaceDE w:val="0"/>
      <w:autoSpaceDN w:val="0"/>
      <w:adjustRightInd w:val="0"/>
      <w:spacing w:line="655" w:lineRule="atLeast"/>
      <w:textAlignment w:val="center"/>
    </w:pPr>
    <w:rPr>
      <w:rFonts w:ascii="CorporateS-Bold" w:hAnsi="CorporateS-Bold"/>
      <w:b/>
      <w:color w:val="000000"/>
      <w:sz w:val="56"/>
    </w:rPr>
  </w:style>
  <w:style w:type="paragraph" w:customStyle="1" w:styleId="Artikeleinleitung">
    <w:name w:val="Artikeleinleitung"/>
    <w:basedOn w:val="Standard"/>
    <w:rsid w:val="00564BB4"/>
    <w:pPr>
      <w:widowControl w:val="0"/>
      <w:autoSpaceDE w:val="0"/>
      <w:autoSpaceDN w:val="0"/>
      <w:adjustRightInd w:val="0"/>
      <w:spacing w:line="220" w:lineRule="atLeast"/>
      <w:jc w:val="both"/>
      <w:textAlignment w:val="center"/>
    </w:pPr>
    <w:rPr>
      <w:rFonts w:ascii="CorporateS-Bold" w:hAnsi="CorporateS-Bold"/>
      <w:b/>
      <w:color w:val="000000"/>
      <w:sz w:val="18"/>
    </w:rPr>
  </w:style>
  <w:style w:type="paragraph" w:customStyle="1" w:styleId="Textcorpo">
    <w:name w:val="Text corpo"/>
    <w:basedOn w:val="Standard"/>
    <w:rsid w:val="00564BB4"/>
    <w:pPr>
      <w:widowControl w:val="0"/>
      <w:tabs>
        <w:tab w:val="left" w:pos="170"/>
        <w:tab w:val="left" w:pos="340"/>
      </w:tabs>
      <w:autoSpaceDE w:val="0"/>
      <w:autoSpaceDN w:val="0"/>
      <w:adjustRightInd w:val="0"/>
      <w:spacing w:line="220" w:lineRule="atLeast"/>
      <w:jc w:val="both"/>
      <w:textAlignment w:val="center"/>
    </w:pPr>
    <w:rPr>
      <w:rFonts w:ascii="CorporateA-Regular" w:hAnsi="CorporateA-Regular"/>
      <w:color w:val="000000"/>
      <w:sz w:val="18"/>
    </w:rPr>
  </w:style>
  <w:style w:type="paragraph" w:customStyle="1" w:styleId="Zwischen-Bildtitel">
    <w:name w:val="Zwischen-/Bildtitel"/>
    <w:basedOn w:val="Standard"/>
    <w:rsid w:val="00564BB4"/>
    <w:pPr>
      <w:widowControl w:val="0"/>
      <w:autoSpaceDE w:val="0"/>
      <w:autoSpaceDN w:val="0"/>
      <w:adjustRightInd w:val="0"/>
      <w:spacing w:line="220" w:lineRule="atLeast"/>
      <w:textAlignment w:val="center"/>
    </w:pPr>
    <w:rPr>
      <w:rFonts w:ascii="CorporateS-Bold" w:hAnsi="CorporateS-Bold"/>
      <w:b/>
      <w:color w:val="000000"/>
      <w:sz w:val="18"/>
    </w:rPr>
  </w:style>
  <w:style w:type="paragraph" w:customStyle="1" w:styleId="EinfacherAbsatz">
    <w:name w:val="[Einfacher Absatz]"/>
    <w:basedOn w:val="Standard"/>
    <w:rsid w:val="00564BB4"/>
    <w:pPr>
      <w:widowControl w:val="0"/>
      <w:autoSpaceDE w:val="0"/>
      <w:autoSpaceDN w:val="0"/>
      <w:adjustRightInd w:val="0"/>
      <w:spacing w:line="288" w:lineRule="auto"/>
      <w:textAlignment w:val="center"/>
    </w:pPr>
    <w:rPr>
      <w:rFonts w:ascii="CorporateS-Bold" w:hAnsi="CorporateS-Bold"/>
      <w:color w:val="000000"/>
      <w:sz w:val="24"/>
    </w:rPr>
  </w:style>
  <w:style w:type="character" w:customStyle="1" w:styleId="st1">
    <w:name w:val="st1"/>
    <w:basedOn w:val="Absatz-Standardschriftart"/>
    <w:rsid w:val="00F21CC2"/>
  </w:style>
  <w:style w:type="paragraph" w:customStyle="1" w:styleId="Listenabsatz1">
    <w:name w:val="Listenabsatz1"/>
    <w:basedOn w:val="Standard"/>
    <w:rsid w:val="00A017B6"/>
    <w:pPr>
      <w:spacing w:after="200" w:line="276" w:lineRule="auto"/>
      <w:ind w:left="720"/>
      <w:contextualSpacing/>
    </w:pPr>
    <w:rPr>
      <w:rFonts w:ascii="Calibri" w:hAnsi="Calibri"/>
      <w:sz w:val="22"/>
      <w:szCs w:val="22"/>
      <w:lang w:eastAsia="en-US"/>
    </w:rPr>
  </w:style>
  <w:style w:type="paragraph" w:customStyle="1" w:styleId="Default">
    <w:name w:val="Default"/>
    <w:rsid w:val="00035E1E"/>
    <w:pPr>
      <w:autoSpaceDE w:val="0"/>
      <w:autoSpaceDN w:val="0"/>
      <w:adjustRightInd w:val="0"/>
    </w:pPr>
    <w:rPr>
      <w:rFonts w:ascii="Arial" w:hAnsi="Arial" w:cs="Arial"/>
      <w:color w:val="000000"/>
      <w:sz w:val="24"/>
      <w:szCs w:val="24"/>
      <w:lang w:val="en-GB" w:eastAsia="en-GB"/>
    </w:rPr>
  </w:style>
  <w:style w:type="paragraph" w:styleId="StandardWeb">
    <w:name w:val="Normal (Web)"/>
    <w:basedOn w:val="Standard"/>
    <w:uiPriority w:val="99"/>
    <w:unhideWhenUsed/>
    <w:rsid w:val="00E81BF5"/>
    <w:pPr>
      <w:spacing w:before="100" w:beforeAutospacing="1" w:after="100" w:afterAutospacing="1"/>
    </w:pPr>
    <w:rPr>
      <w:rFonts w:ascii="Times New Roman" w:hAnsi="Times New Roman"/>
      <w:sz w:val="24"/>
      <w:szCs w:val="24"/>
    </w:rPr>
  </w:style>
  <w:style w:type="character" w:styleId="BesuchterHyperlink">
    <w:name w:val="FollowedHyperlink"/>
    <w:rsid w:val="0041759F"/>
    <w:rPr>
      <w:color w:val="954F72"/>
      <w:u w:val="single"/>
    </w:rPr>
  </w:style>
  <w:style w:type="paragraph" w:styleId="Sprechblasentext">
    <w:name w:val="Balloon Text"/>
    <w:basedOn w:val="Standard"/>
    <w:link w:val="SprechblasentextZchn"/>
    <w:rsid w:val="00771EA0"/>
    <w:rPr>
      <w:rFonts w:ascii="Lucida Grande" w:hAnsi="Lucida Grande" w:cs="Lucida Grande"/>
      <w:sz w:val="18"/>
      <w:szCs w:val="18"/>
    </w:rPr>
  </w:style>
  <w:style w:type="character" w:customStyle="1" w:styleId="SprechblasentextZchn">
    <w:name w:val="Sprechblasentext Zchn"/>
    <w:basedOn w:val="Absatz-Standardschriftart"/>
    <w:link w:val="Sprechblasentext"/>
    <w:rsid w:val="00771EA0"/>
    <w:rPr>
      <w:rFonts w:ascii="Lucida Grande" w:hAnsi="Lucida Grande" w:cs="Lucida Grande"/>
      <w:sz w:val="18"/>
      <w:szCs w:val="18"/>
    </w:rPr>
  </w:style>
  <w:style w:type="character" w:styleId="Kommentarzeichen">
    <w:name w:val="annotation reference"/>
    <w:basedOn w:val="Absatz-Standardschriftart"/>
    <w:semiHidden/>
    <w:unhideWhenUsed/>
    <w:rsid w:val="007B4D1D"/>
    <w:rPr>
      <w:sz w:val="16"/>
      <w:szCs w:val="16"/>
    </w:rPr>
  </w:style>
  <w:style w:type="paragraph" w:styleId="Kommentartext">
    <w:name w:val="annotation text"/>
    <w:basedOn w:val="Standard"/>
    <w:link w:val="KommentartextZchn"/>
    <w:unhideWhenUsed/>
    <w:rsid w:val="007B4D1D"/>
  </w:style>
  <w:style w:type="character" w:customStyle="1" w:styleId="KommentartextZchn">
    <w:name w:val="Kommentartext Zchn"/>
    <w:basedOn w:val="Absatz-Standardschriftart"/>
    <w:link w:val="Kommentartext"/>
    <w:rsid w:val="007B4D1D"/>
    <w:rPr>
      <w:rFonts w:ascii="Arial" w:hAnsi="Arial"/>
    </w:rPr>
  </w:style>
  <w:style w:type="paragraph" w:styleId="Kommentarthema">
    <w:name w:val="annotation subject"/>
    <w:basedOn w:val="Kommentartext"/>
    <w:next w:val="Kommentartext"/>
    <w:link w:val="KommentarthemaZchn"/>
    <w:semiHidden/>
    <w:unhideWhenUsed/>
    <w:rsid w:val="007B4D1D"/>
    <w:rPr>
      <w:b/>
      <w:bCs/>
    </w:rPr>
  </w:style>
  <w:style w:type="character" w:customStyle="1" w:styleId="KommentarthemaZchn">
    <w:name w:val="Kommentarthema Zchn"/>
    <w:basedOn w:val="KommentartextZchn"/>
    <w:link w:val="Kommentarthema"/>
    <w:semiHidden/>
    <w:rsid w:val="007B4D1D"/>
    <w:rPr>
      <w:rFonts w:ascii="Arial" w:hAnsi="Arial"/>
      <w:b/>
      <w:bCs/>
    </w:rPr>
  </w:style>
  <w:style w:type="paragraph" w:styleId="berarbeitung">
    <w:name w:val="Revision"/>
    <w:hidden/>
    <w:uiPriority w:val="71"/>
    <w:semiHidden/>
    <w:rsid w:val="000D751C"/>
    <w:rPr>
      <w:rFonts w:ascii="Arial" w:hAnsi="Arial"/>
    </w:rPr>
  </w:style>
  <w:style w:type="paragraph" w:styleId="Listenabsatz">
    <w:name w:val="List Paragraph"/>
    <w:basedOn w:val="Standard"/>
    <w:uiPriority w:val="72"/>
    <w:rsid w:val="0003738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298846">
      <w:bodyDiv w:val="1"/>
      <w:marLeft w:val="0"/>
      <w:marRight w:val="0"/>
      <w:marTop w:val="0"/>
      <w:marBottom w:val="0"/>
      <w:divBdr>
        <w:top w:val="none" w:sz="0" w:space="0" w:color="auto"/>
        <w:left w:val="none" w:sz="0" w:space="0" w:color="auto"/>
        <w:bottom w:val="none" w:sz="0" w:space="0" w:color="auto"/>
        <w:right w:val="none" w:sz="0" w:space="0" w:color="auto"/>
      </w:divBdr>
    </w:div>
    <w:div w:id="372270502">
      <w:bodyDiv w:val="1"/>
      <w:marLeft w:val="0"/>
      <w:marRight w:val="0"/>
      <w:marTop w:val="0"/>
      <w:marBottom w:val="0"/>
      <w:divBdr>
        <w:top w:val="none" w:sz="0" w:space="0" w:color="auto"/>
        <w:left w:val="none" w:sz="0" w:space="0" w:color="auto"/>
        <w:bottom w:val="none" w:sz="0" w:space="0" w:color="auto"/>
        <w:right w:val="none" w:sz="0" w:space="0" w:color="auto"/>
      </w:divBdr>
    </w:div>
    <w:div w:id="494342517">
      <w:bodyDiv w:val="1"/>
      <w:marLeft w:val="0"/>
      <w:marRight w:val="0"/>
      <w:marTop w:val="0"/>
      <w:marBottom w:val="0"/>
      <w:divBdr>
        <w:top w:val="none" w:sz="0" w:space="0" w:color="auto"/>
        <w:left w:val="none" w:sz="0" w:space="0" w:color="auto"/>
        <w:bottom w:val="none" w:sz="0" w:space="0" w:color="auto"/>
        <w:right w:val="none" w:sz="0" w:space="0" w:color="auto"/>
      </w:divBdr>
    </w:div>
    <w:div w:id="606698783">
      <w:bodyDiv w:val="1"/>
      <w:marLeft w:val="0"/>
      <w:marRight w:val="0"/>
      <w:marTop w:val="0"/>
      <w:marBottom w:val="0"/>
      <w:divBdr>
        <w:top w:val="none" w:sz="0" w:space="0" w:color="auto"/>
        <w:left w:val="none" w:sz="0" w:space="0" w:color="auto"/>
        <w:bottom w:val="none" w:sz="0" w:space="0" w:color="auto"/>
        <w:right w:val="none" w:sz="0" w:space="0" w:color="auto"/>
      </w:divBdr>
    </w:div>
    <w:div w:id="794523277">
      <w:bodyDiv w:val="1"/>
      <w:marLeft w:val="0"/>
      <w:marRight w:val="0"/>
      <w:marTop w:val="0"/>
      <w:marBottom w:val="0"/>
      <w:divBdr>
        <w:top w:val="none" w:sz="0" w:space="0" w:color="auto"/>
        <w:left w:val="none" w:sz="0" w:space="0" w:color="auto"/>
        <w:bottom w:val="none" w:sz="0" w:space="0" w:color="auto"/>
        <w:right w:val="none" w:sz="0" w:space="0" w:color="auto"/>
      </w:divBdr>
    </w:div>
    <w:div w:id="805201030">
      <w:bodyDiv w:val="1"/>
      <w:marLeft w:val="0"/>
      <w:marRight w:val="0"/>
      <w:marTop w:val="0"/>
      <w:marBottom w:val="0"/>
      <w:divBdr>
        <w:top w:val="none" w:sz="0" w:space="0" w:color="auto"/>
        <w:left w:val="none" w:sz="0" w:space="0" w:color="auto"/>
        <w:bottom w:val="none" w:sz="0" w:space="0" w:color="auto"/>
        <w:right w:val="none" w:sz="0" w:space="0" w:color="auto"/>
      </w:divBdr>
    </w:div>
    <w:div w:id="966156699">
      <w:bodyDiv w:val="1"/>
      <w:marLeft w:val="0"/>
      <w:marRight w:val="0"/>
      <w:marTop w:val="0"/>
      <w:marBottom w:val="0"/>
      <w:divBdr>
        <w:top w:val="none" w:sz="0" w:space="0" w:color="auto"/>
        <w:left w:val="none" w:sz="0" w:space="0" w:color="auto"/>
        <w:bottom w:val="none" w:sz="0" w:space="0" w:color="auto"/>
        <w:right w:val="none" w:sz="0" w:space="0" w:color="auto"/>
      </w:divBdr>
    </w:div>
    <w:div w:id="1031489091">
      <w:bodyDiv w:val="1"/>
      <w:marLeft w:val="0"/>
      <w:marRight w:val="0"/>
      <w:marTop w:val="0"/>
      <w:marBottom w:val="0"/>
      <w:divBdr>
        <w:top w:val="none" w:sz="0" w:space="0" w:color="auto"/>
        <w:left w:val="none" w:sz="0" w:space="0" w:color="auto"/>
        <w:bottom w:val="none" w:sz="0" w:space="0" w:color="auto"/>
        <w:right w:val="none" w:sz="0" w:space="0" w:color="auto"/>
      </w:divBdr>
    </w:div>
    <w:div w:id="1041056521">
      <w:bodyDiv w:val="1"/>
      <w:marLeft w:val="0"/>
      <w:marRight w:val="0"/>
      <w:marTop w:val="0"/>
      <w:marBottom w:val="0"/>
      <w:divBdr>
        <w:top w:val="none" w:sz="0" w:space="0" w:color="auto"/>
        <w:left w:val="none" w:sz="0" w:space="0" w:color="auto"/>
        <w:bottom w:val="none" w:sz="0" w:space="0" w:color="auto"/>
        <w:right w:val="none" w:sz="0" w:space="0" w:color="auto"/>
      </w:divBdr>
    </w:div>
    <w:div w:id="1070083875">
      <w:bodyDiv w:val="1"/>
      <w:marLeft w:val="0"/>
      <w:marRight w:val="0"/>
      <w:marTop w:val="0"/>
      <w:marBottom w:val="0"/>
      <w:divBdr>
        <w:top w:val="none" w:sz="0" w:space="0" w:color="auto"/>
        <w:left w:val="none" w:sz="0" w:space="0" w:color="auto"/>
        <w:bottom w:val="none" w:sz="0" w:space="0" w:color="auto"/>
        <w:right w:val="none" w:sz="0" w:space="0" w:color="auto"/>
      </w:divBdr>
    </w:div>
    <w:div w:id="1082217065">
      <w:bodyDiv w:val="1"/>
      <w:marLeft w:val="0"/>
      <w:marRight w:val="0"/>
      <w:marTop w:val="0"/>
      <w:marBottom w:val="0"/>
      <w:divBdr>
        <w:top w:val="none" w:sz="0" w:space="0" w:color="auto"/>
        <w:left w:val="none" w:sz="0" w:space="0" w:color="auto"/>
        <w:bottom w:val="none" w:sz="0" w:space="0" w:color="auto"/>
        <w:right w:val="none" w:sz="0" w:space="0" w:color="auto"/>
      </w:divBdr>
      <w:divsChild>
        <w:div w:id="737936">
          <w:marLeft w:val="0"/>
          <w:marRight w:val="0"/>
          <w:marTop w:val="0"/>
          <w:marBottom w:val="0"/>
          <w:divBdr>
            <w:top w:val="none" w:sz="0" w:space="0" w:color="auto"/>
            <w:left w:val="none" w:sz="0" w:space="0" w:color="auto"/>
            <w:bottom w:val="none" w:sz="0" w:space="0" w:color="auto"/>
            <w:right w:val="none" w:sz="0" w:space="0" w:color="auto"/>
          </w:divBdr>
        </w:div>
        <w:div w:id="521288783">
          <w:marLeft w:val="0"/>
          <w:marRight w:val="0"/>
          <w:marTop w:val="0"/>
          <w:marBottom w:val="0"/>
          <w:divBdr>
            <w:top w:val="none" w:sz="0" w:space="0" w:color="auto"/>
            <w:left w:val="none" w:sz="0" w:space="0" w:color="auto"/>
            <w:bottom w:val="none" w:sz="0" w:space="0" w:color="auto"/>
            <w:right w:val="none" w:sz="0" w:space="0" w:color="auto"/>
          </w:divBdr>
        </w:div>
      </w:divsChild>
    </w:div>
    <w:div w:id="1171288513">
      <w:bodyDiv w:val="1"/>
      <w:marLeft w:val="0"/>
      <w:marRight w:val="0"/>
      <w:marTop w:val="0"/>
      <w:marBottom w:val="0"/>
      <w:divBdr>
        <w:top w:val="none" w:sz="0" w:space="0" w:color="auto"/>
        <w:left w:val="none" w:sz="0" w:space="0" w:color="auto"/>
        <w:bottom w:val="none" w:sz="0" w:space="0" w:color="auto"/>
        <w:right w:val="none" w:sz="0" w:space="0" w:color="auto"/>
      </w:divBdr>
    </w:div>
    <w:div w:id="1236550293">
      <w:bodyDiv w:val="1"/>
      <w:marLeft w:val="0"/>
      <w:marRight w:val="0"/>
      <w:marTop w:val="0"/>
      <w:marBottom w:val="0"/>
      <w:divBdr>
        <w:top w:val="none" w:sz="0" w:space="0" w:color="auto"/>
        <w:left w:val="none" w:sz="0" w:space="0" w:color="auto"/>
        <w:bottom w:val="none" w:sz="0" w:space="0" w:color="auto"/>
        <w:right w:val="none" w:sz="0" w:space="0" w:color="auto"/>
      </w:divBdr>
    </w:div>
    <w:div w:id="1263536377">
      <w:bodyDiv w:val="1"/>
      <w:marLeft w:val="0"/>
      <w:marRight w:val="0"/>
      <w:marTop w:val="0"/>
      <w:marBottom w:val="0"/>
      <w:divBdr>
        <w:top w:val="none" w:sz="0" w:space="0" w:color="auto"/>
        <w:left w:val="none" w:sz="0" w:space="0" w:color="auto"/>
        <w:bottom w:val="none" w:sz="0" w:space="0" w:color="auto"/>
        <w:right w:val="none" w:sz="0" w:space="0" w:color="auto"/>
      </w:divBdr>
    </w:div>
    <w:div w:id="1264798699">
      <w:bodyDiv w:val="1"/>
      <w:marLeft w:val="0"/>
      <w:marRight w:val="0"/>
      <w:marTop w:val="0"/>
      <w:marBottom w:val="0"/>
      <w:divBdr>
        <w:top w:val="none" w:sz="0" w:space="0" w:color="auto"/>
        <w:left w:val="none" w:sz="0" w:space="0" w:color="auto"/>
        <w:bottom w:val="none" w:sz="0" w:space="0" w:color="auto"/>
        <w:right w:val="none" w:sz="0" w:space="0" w:color="auto"/>
      </w:divBdr>
    </w:div>
    <w:div w:id="1361930561">
      <w:bodyDiv w:val="1"/>
      <w:marLeft w:val="0"/>
      <w:marRight w:val="0"/>
      <w:marTop w:val="0"/>
      <w:marBottom w:val="0"/>
      <w:divBdr>
        <w:top w:val="none" w:sz="0" w:space="0" w:color="auto"/>
        <w:left w:val="none" w:sz="0" w:space="0" w:color="auto"/>
        <w:bottom w:val="none" w:sz="0" w:space="0" w:color="auto"/>
        <w:right w:val="none" w:sz="0" w:space="0" w:color="auto"/>
      </w:divBdr>
    </w:div>
    <w:div w:id="1373651479">
      <w:bodyDiv w:val="1"/>
      <w:marLeft w:val="0"/>
      <w:marRight w:val="0"/>
      <w:marTop w:val="0"/>
      <w:marBottom w:val="0"/>
      <w:divBdr>
        <w:top w:val="none" w:sz="0" w:space="0" w:color="auto"/>
        <w:left w:val="none" w:sz="0" w:space="0" w:color="auto"/>
        <w:bottom w:val="none" w:sz="0" w:space="0" w:color="auto"/>
        <w:right w:val="none" w:sz="0" w:space="0" w:color="auto"/>
      </w:divBdr>
    </w:div>
    <w:div w:id="1390571090">
      <w:bodyDiv w:val="1"/>
      <w:marLeft w:val="0"/>
      <w:marRight w:val="0"/>
      <w:marTop w:val="0"/>
      <w:marBottom w:val="0"/>
      <w:divBdr>
        <w:top w:val="none" w:sz="0" w:space="0" w:color="auto"/>
        <w:left w:val="none" w:sz="0" w:space="0" w:color="auto"/>
        <w:bottom w:val="none" w:sz="0" w:space="0" w:color="auto"/>
        <w:right w:val="none" w:sz="0" w:space="0" w:color="auto"/>
      </w:divBdr>
    </w:div>
    <w:div w:id="1391268611">
      <w:bodyDiv w:val="1"/>
      <w:marLeft w:val="0"/>
      <w:marRight w:val="0"/>
      <w:marTop w:val="0"/>
      <w:marBottom w:val="0"/>
      <w:divBdr>
        <w:top w:val="none" w:sz="0" w:space="0" w:color="auto"/>
        <w:left w:val="none" w:sz="0" w:space="0" w:color="auto"/>
        <w:bottom w:val="none" w:sz="0" w:space="0" w:color="auto"/>
        <w:right w:val="none" w:sz="0" w:space="0" w:color="auto"/>
      </w:divBdr>
    </w:div>
    <w:div w:id="1498570495">
      <w:bodyDiv w:val="1"/>
      <w:marLeft w:val="0"/>
      <w:marRight w:val="0"/>
      <w:marTop w:val="0"/>
      <w:marBottom w:val="0"/>
      <w:divBdr>
        <w:top w:val="none" w:sz="0" w:space="0" w:color="auto"/>
        <w:left w:val="none" w:sz="0" w:space="0" w:color="auto"/>
        <w:bottom w:val="none" w:sz="0" w:space="0" w:color="auto"/>
        <w:right w:val="none" w:sz="0" w:space="0" w:color="auto"/>
      </w:divBdr>
    </w:div>
    <w:div w:id="1580091847">
      <w:bodyDiv w:val="1"/>
      <w:marLeft w:val="0"/>
      <w:marRight w:val="0"/>
      <w:marTop w:val="0"/>
      <w:marBottom w:val="0"/>
      <w:divBdr>
        <w:top w:val="none" w:sz="0" w:space="0" w:color="auto"/>
        <w:left w:val="none" w:sz="0" w:space="0" w:color="auto"/>
        <w:bottom w:val="none" w:sz="0" w:space="0" w:color="auto"/>
        <w:right w:val="none" w:sz="0" w:space="0" w:color="auto"/>
      </w:divBdr>
    </w:div>
    <w:div w:id="1719236494">
      <w:bodyDiv w:val="1"/>
      <w:marLeft w:val="0"/>
      <w:marRight w:val="0"/>
      <w:marTop w:val="0"/>
      <w:marBottom w:val="0"/>
      <w:divBdr>
        <w:top w:val="none" w:sz="0" w:space="0" w:color="auto"/>
        <w:left w:val="none" w:sz="0" w:space="0" w:color="auto"/>
        <w:bottom w:val="none" w:sz="0" w:space="0" w:color="auto"/>
        <w:right w:val="none" w:sz="0" w:space="0" w:color="auto"/>
      </w:divBdr>
    </w:div>
    <w:div w:id="1732079328">
      <w:bodyDiv w:val="1"/>
      <w:marLeft w:val="0"/>
      <w:marRight w:val="0"/>
      <w:marTop w:val="0"/>
      <w:marBottom w:val="0"/>
      <w:divBdr>
        <w:top w:val="none" w:sz="0" w:space="0" w:color="auto"/>
        <w:left w:val="none" w:sz="0" w:space="0" w:color="auto"/>
        <w:bottom w:val="none" w:sz="0" w:space="0" w:color="auto"/>
        <w:right w:val="none" w:sz="0" w:space="0" w:color="auto"/>
      </w:divBdr>
    </w:div>
    <w:div w:id="1742825734">
      <w:bodyDiv w:val="1"/>
      <w:marLeft w:val="0"/>
      <w:marRight w:val="0"/>
      <w:marTop w:val="0"/>
      <w:marBottom w:val="0"/>
      <w:divBdr>
        <w:top w:val="none" w:sz="0" w:space="0" w:color="auto"/>
        <w:left w:val="none" w:sz="0" w:space="0" w:color="auto"/>
        <w:bottom w:val="none" w:sz="0" w:space="0" w:color="auto"/>
        <w:right w:val="none" w:sz="0" w:space="0" w:color="auto"/>
      </w:divBdr>
    </w:div>
    <w:div w:id="1761176374">
      <w:bodyDiv w:val="1"/>
      <w:marLeft w:val="0"/>
      <w:marRight w:val="0"/>
      <w:marTop w:val="0"/>
      <w:marBottom w:val="0"/>
      <w:divBdr>
        <w:top w:val="none" w:sz="0" w:space="0" w:color="auto"/>
        <w:left w:val="none" w:sz="0" w:space="0" w:color="auto"/>
        <w:bottom w:val="none" w:sz="0" w:space="0" w:color="auto"/>
        <w:right w:val="none" w:sz="0" w:space="0" w:color="auto"/>
      </w:divBdr>
    </w:div>
    <w:div w:id="1794473969">
      <w:bodyDiv w:val="1"/>
      <w:marLeft w:val="0"/>
      <w:marRight w:val="0"/>
      <w:marTop w:val="0"/>
      <w:marBottom w:val="0"/>
      <w:divBdr>
        <w:top w:val="none" w:sz="0" w:space="0" w:color="auto"/>
        <w:left w:val="none" w:sz="0" w:space="0" w:color="auto"/>
        <w:bottom w:val="none" w:sz="0" w:space="0" w:color="auto"/>
        <w:right w:val="none" w:sz="0" w:space="0" w:color="auto"/>
      </w:divBdr>
    </w:div>
    <w:div w:id="203418267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&#65279;<?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footer" Target="footer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yperlink" Target="mailto:marketing@putzmeister.com" TargetMode="Externa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6f7922bf-5033-4c70-b123-ac15641292d6" xsi:nil="true"/>
    <lcf76f155ced4ddcb4097134ff3c332f xmlns="8ef3d8bd-fb21-416a-b4bd-0f13f1d48744">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7950D80000DC0468F254BE3E23EB31C" ma:contentTypeVersion="16" ma:contentTypeDescription="Ein neues Dokument erstellen." ma:contentTypeScope="" ma:versionID="82a89da4035e5bd522e093a5c7cf85d9">
  <xsd:schema xmlns:xsd="http://www.w3.org/2001/XMLSchema" xmlns:xs="http://www.w3.org/2001/XMLSchema" xmlns:p="http://schemas.microsoft.com/office/2006/metadata/properties" xmlns:ns2="61e08b90-acf1-4669-9818-6087b5c76f1e" xmlns:ns3="8ef3d8bd-fb21-416a-b4bd-0f13f1d48744" xmlns:ns4="6f7922bf-5033-4c70-b123-ac15641292d6" targetNamespace="http://schemas.microsoft.com/office/2006/metadata/properties" ma:root="true" ma:fieldsID="95ed9fecbb6aa4401ca11a173fb78b61" ns2:_="" ns3:_="" ns4:_="">
    <xsd:import namespace="61e08b90-acf1-4669-9818-6087b5c76f1e"/>
    <xsd:import namespace="8ef3d8bd-fb21-416a-b4bd-0f13f1d48744"/>
    <xsd:import namespace="6f7922bf-5033-4c70-b123-ac15641292d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lcf76f155ced4ddcb4097134ff3c332f" minOccurs="0"/>
                <xsd:element ref="ns4:TaxCatchAll"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e08b90-acf1-4669-9818-6087b5c76f1e"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ef3d8bd-fb21-416a-b4bd-0f13f1d4874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19" nillable="true" ma:taxonomy="true" ma:internalName="lcf76f155ced4ddcb4097134ff3c332f" ma:taxonomyFieldName="MediaServiceImageTags" ma:displayName="Bildmarkierungen" ma:readOnly="false" ma:fieldId="{5cf76f15-5ced-4ddc-b409-7134ff3c332f}" ma:taxonomyMulti="true" ma:sspId="2a7bab23-a2d4-4181-bd58-797dd3f0da5f" ma:termSetId="09814cd3-568e-fe90-9814-8d621ff8fb84" ma:anchorId="fba54fb3-c3e1-fe81-a776-ca4b69148c4d" ma:open="true" ma:isKeyword="false">
      <xsd:complexType>
        <xsd:sequence>
          <xsd:element ref="pc:Terms" minOccurs="0" maxOccurs="1"/>
        </xsd:sequence>
      </xsd:complex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f7922bf-5033-4c70-b123-ac15641292d6"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c20e42e8-107c-4ecf-aacc-44a992af3aa2}" ma:internalName="TaxCatchAll" ma:showField="CatchAllData" ma:web="6f7922bf-5033-4c70-b123-ac15641292d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63A246-EB10-432A-A9A8-DFF106422986}">
  <ds:schemaRefs>
    <ds:schemaRef ds:uri="http://schemas.microsoft.com/sharepoint/v3/contenttype/forms"/>
  </ds:schemaRefs>
</ds:datastoreItem>
</file>

<file path=customXml/itemProps2.xml><?xml version="1.0" encoding="utf-8"?>
<ds:datastoreItem xmlns:ds="http://schemas.openxmlformats.org/officeDocument/2006/customXml" ds:itemID="{931E316A-08B0-41D8-92E3-E5EFF0376903}">
  <ds:schemaRefs>
    <ds:schemaRef ds:uri="http://schemas.microsoft.com/office/2006/metadata/properties"/>
    <ds:schemaRef ds:uri="http://schemas.microsoft.com/office/infopath/2007/PartnerControls"/>
    <ds:schemaRef ds:uri="6f7922bf-5033-4c70-b123-ac15641292d6"/>
    <ds:schemaRef ds:uri="012bd970-1afc-4d26-80a4-352d4a9c9711"/>
  </ds:schemaRefs>
</ds:datastoreItem>
</file>

<file path=customXml/itemProps3.xml><?xml version="1.0" encoding="utf-8"?>
<ds:datastoreItem xmlns:ds="http://schemas.openxmlformats.org/officeDocument/2006/customXml" ds:itemID="{7AC77B4E-7BE7-405F-8DBA-5E7EDC7CB516}"/>
</file>

<file path=customXml/itemProps4.xml><?xml version="1.0" encoding="utf-8"?>
<ds:datastoreItem xmlns:ds="http://schemas.openxmlformats.org/officeDocument/2006/customXml" ds:itemID="{9A3E417F-3F32-491A-8334-F118E1AA84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722</Words>
  <Characters>4551</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Putzmeister Presse-Information Nr:</vt:lpstr>
    </vt:vector>
  </TitlesOfParts>
  <Company>Putzmeister AG</Company>
  <LinksUpToDate>false</LinksUpToDate>
  <CharactersWithSpaces>5263</CharactersWithSpaces>
  <SharedDoc>false</SharedDoc>
  <HLinks>
    <vt:vector size="12" baseType="variant">
      <vt:variant>
        <vt:i4>1966119</vt:i4>
      </vt:variant>
      <vt:variant>
        <vt:i4>0</vt:i4>
      </vt:variant>
      <vt:variant>
        <vt:i4>0</vt:i4>
      </vt:variant>
      <vt:variant>
        <vt:i4>5</vt:i4>
      </vt:variant>
      <vt:variant>
        <vt:lpwstr>mailto:marketing@putzmeister.com</vt:lpwstr>
      </vt:variant>
      <vt:variant>
        <vt:lpwstr/>
      </vt:variant>
      <vt:variant>
        <vt:i4>6160486</vt:i4>
      </vt:variant>
      <vt:variant>
        <vt:i4>20109</vt:i4>
      </vt:variant>
      <vt:variant>
        <vt:i4>1025</vt:i4>
      </vt:variant>
      <vt:variant>
        <vt:i4>1</vt:i4>
      </vt:variant>
      <vt:variant>
        <vt:lpwstr>PM_Logo_RGB_42mm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Putzmeister Presse-Information Nr:</dc:title>
  <dc:subject/>
  <dc:creator>Anja Kittelmann</dc:creator>
  <cp:keywords/>
  <cp:lastModifiedBy>Julija Vollenweider</cp:lastModifiedBy>
  <cp:revision>5</cp:revision>
  <cp:lastPrinted>2021-05-04T07:02:00Z</cp:lastPrinted>
  <dcterms:created xsi:type="dcterms:W3CDTF">2025-02-07T16:26:00Z</dcterms:created>
  <dcterms:modified xsi:type="dcterms:W3CDTF">2025-02-11T14:18:00Z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0x010100B7950D80000DC0468F254BE3E23EB31C</vt:lpwstr>
  </property>
  <property fmtid="{D5CDD505-2E9C-101B-9397-08002B2CF9AE}" pid="3" name="MediaServiceImageTags">
    <vt:lpwstr/>
  </property>
</Properties>
</file>